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26" w:rsidRDefault="00864526" w:rsidP="00864526"/>
    <w:p w:rsidR="00864526" w:rsidRPr="00864526" w:rsidRDefault="00864526" w:rsidP="00864526">
      <w:pPr>
        <w:jc w:val="center"/>
        <w:rPr>
          <w:rFonts w:ascii="Arial" w:hAnsi="Arial" w:cs="Arial"/>
          <w:sz w:val="24"/>
          <w:szCs w:val="24"/>
        </w:rPr>
      </w:pPr>
      <w:r w:rsidRPr="00864526">
        <w:rPr>
          <w:rFonts w:ascii="Arial" w:hAnsi="Arial" w:cs="Arial"/>
          <w:sz w:val="24"/>
          <w:szCs w:val="24"/>
        </w:rPr>
        <w:t xml:space="preserve">Сведения о наличии оборудованных учебных кабинетов   и </w:t>
      </w:r>
    </w:p>
    <w:p w:rsidR="00864526" w:rsidRPr="00864526" w:rsidRDefault="00864526" w:rsidP="00864526">
      <w:pPr>
        <w:jc w:val="center"/>
        <w:rPr>
          <w:rFonts w:ascii="Arial" w:hAnsi="Arial" w:cs="Arial"/>
          <w:sz w:val="24"/>
          <w:szCs w:val="24"/>
        </w:rPr>
      </w:pPr>
      <w:r w:rsidRPr="00864526">
        <w:rPr>
          <w:rStyle w:val="85pt"/>
          <w:rFonts w:ascii="Arial" w:eastAsiaTheme="minorHAnsi" w:hAnsi="Arial" w:cs="Arial"/>
          <w:sz w:val="24"/>
          <w:szCs w:val="24"/>
        </w:rPr>
        <w:t>объектов для проведения практических занятий</w:t>
      </w:r>
    </w:p>
    <w:tbl>
      <w:tblPr>
        <w:tblW w:w="15189" w:type="dxa"/>
        <w:tblInd w:w="99" w:type="dxa"/>
        <w:tblLayout w:type="fixed"/>
        <w:tblLook w:val="04A0"/>
      </w:tblPr>
      <w:tblGrid>
        <w:gridCol w:w="2709"/>
        <w:gridCol w:w="1260"/>
        <w:gridCol w:w="1080"/>
        <w:gridCol w:w="1080"/>
        <w:gridCol w:w="1080"/>
        <w:gridCol w:w="7980"/>
      </w:tblGrid>
      <w:tr w:rsidR="00864526" w:rsidRPr="00864526" w:rsidTr="00D50156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Style w:val="85pt"/>
                <w:rFonts w:ascii="Arial" w:eastAsiaTheme="minorHAnsi" w:hAnsi="Arial" w:cs="Arial"/>
                <w:sz w:val="24"/>
                <w:szCs w:val="24"/>
              </w:rPr>
              <w:t>объекты для проведения практических занятий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Кабинет 1,3 класса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 моделей геометрических фигур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 измерительных инструментов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 магнитных лент, плакатов, цифр по математике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Модели аппликации по математике и обучению грамоте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Атласы </w:t>
            </w:r>
            <w:proofErr w:type="gramStart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пределители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 плодов и семян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Наборы полезных ископаемых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Настенные карты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 «лён и его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переработка»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практ</w:t>
            </w:r>
            <w:proofErr w:type="gramStart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абот</w:t>
            </w:r>
            <w:proofErr w:type="spellEnd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«Состав почвы»</w:t>
            </w: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Кабинет 2,4 класса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Наборы контурных карт, атласов, стенных карт</w:t>
            </w: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 немецкого языка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Словари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всем классам (2-11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Кабинет математики и информатики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 моделей геометрических фигур</w:t>
            </w:r>
          </w:p>
          <w:p w:rsidR="00864526" w:rsidRPr="00864526" w:rsidRDefault="00864526" w:rsidP="00D50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информатика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 xml:space="preserve">Компьютеры – 7 </w:t>
            </w:r>
            <w:proofErr w:type="spellStart"/>
            <w:proofErr w:type="gramStart"/>
            <w:r w:rsidRPr="0086452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864526">
              <w:rPr>
                <w:rFonts w:ascii="Arial" w:hAnsi="Arial" w:cs="Arial"/>
                <w:sz w:val="24"/>
                <w:szCs w:val="24"/>
              </w:rPr>
              <w:t xml:space="preserve"> (ко всем подключен к Интернет)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 xml:space="preserve">Операционная система </w:t>
            </w:r>
            <w:r w:rsidRPr="00864526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Антивирусная программа Касперского.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Программа-архиватор.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 xml:space="preserve">Интегрированное офисное приложение </w:t>
            </w:r>
            <w:r w:rsidRPr="00864526">
              <w:rPr>
                <w:rFonts w:ascii="Arial" w:hAnsi="Arial" w:cs="Arial"/>
                <w:sz w:val="24"/>
                <w:szCs w:val="24"/>
                <w:lang w:val="en-US"/>
              </w:rPr>
              <w:t>Microsoft</w:t>
            </w:r>
            <w:r w:rsidRPr="008645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4526">
              <w:rPr>
                <w:rFonts w:ascii="Arial" w:hAnsi="Arial" w:cs="Arial"/>
                <w:sz w:val="24"/>
                <w:szCs w:val="24"/>
                <w:lang w:val="en-US"/>
              </w:rPr>
              <w:t>Office</w:t>
            </w:r>
            <w:r w:rsidRPr="00864526">
              <w:rPr>
                <w:rFonts w:ascii="Arial" w:hAnsi="Arial" w:cs="Arial"/>
                <w:sz w:val="24"/>
                <w:szCs w:val="24"/>
              </w:rPr>
              <w:t xml:space="preserve"> -2007, включающее текстовый редактор, растровый и векторный графические редакторы, программу разработки презентаций и электронные таблицы, система управления базами данных.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lastRenderedPageBreak/>
              <w:t>Мультимедиа проигрыватель (входит в состав операционных систем или др.).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Проектор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Принтер лазерный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Сканер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Наушники с микрофоном</w:t>
            </w:r>
          </w:p>
          <w:p w:rsidR="00864526" w:rsidRPr="00864526" w:rsidRDefault="00864526" w:rsidP="00D501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Звуковые колонки.</w:t>
            </w:r>
          </w:p>
          <w:p w:rsidR="00864526" w:rsidRPr="00864526" w:rsidRDefault="00864526" w:rsidP="00D5015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Фотоаппарат</w:t>
            </w: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Кабинет истории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Наборы контурных карт, атласов, стенных карт</w:t>
            </w:r>
          </w:p>
        </w:tc>
      </w:tr>
      <w:tr w:rsidR="00864526" w:rsidRPr="00864526" w:rsidTr="00D50156">
        <w:trPr>
          <w:trHeight w:val="63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Кабинет русского языка и литературы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hAnsi="Arial" w:cs="Arial"/>
                <w:sz w:val="24"/>
                <w:szCs w:val="24"/>
              </w:rPr>
              <w:t>Толковые, орфографические, лингвистические словари</w:t>
            </w: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 физики, химии, биологии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Физика: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Комплекты наборов лабораторных </w:t>
            </w:r>
          </w:p>
          <w:p w:rsidR="00864526" w:rsidRPr="00864526" w:rsidRDefault="00864526" w:rsidP="00D501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Механика</w:t>
            </w:r>
          </w:p>
          <w:p w:rsidR="00864526" w:rsidRPr="00864526" w:rsidRDefault="00864526" w:rsidP="00D501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Электричество</w:t>
            </w:r>
          </w:p>
          <w:p w:rsidR="00864526" w:rsidRPr="00864526" w:rsidRDefault="00864526" w:rsidP="00D5015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Оптика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Химия: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Комплекты для практических работ по химии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Наборы химических реактивов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Биология: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Прибор для наблюдения газообмена при дыхании растений и животных.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Наборы гербариев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демонтрации</w:t>
            </w:r>
            <w:proofErr w:type="spellEnd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всасывания воды корнями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Модели скелетов животных и человека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Таблицы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Модели органов человека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Модели биосинтеза белка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Наборы для демонстрации отрядов насекомых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Микроскопы</w:t>
            </w:r>
          </w:p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Демонстрационные модели  (заспиртованные</w:t>
            </w:r>
            <w:proofErr w:type="gramStart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)з</w:t>
            </w:r>
            <w:proofErr w:type="gramEnd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емноводных и пресмыкающихся, иглокожих</w:t>
            </w: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Школьный музей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мастерские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8645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Станок токарный по дереву СТД-120</w:t>
            </w:r>
          </w:p>
          <w:p w:rsidR="00864526" w:rsidRPr="00864526" w:rsidRDefault="00864526" w:rsidP="008645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Наждак для заточки инструментов</w:t>
            </w:r>
          </w:p>
          <w:p w:rsidR="00864526" w:rsidRPr="00864526" w:rsidRDefault="00864526" w:rsidP="008645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Станок сверлильный</w:t>
            </w:r>
          </w:p>
          <w:p w:rsidR="00864526" w:rsidRPr="00864526" w:rsidRDefault="00864526" w:rsidP="008645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Печь муфельная</w:t>
            </w:r>
          </w:p>
          <w:p w:rsidR="00864526" w:rsidRPr="00864526" w:rsidRDefault="00864526" w:rsidP="008645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Наждак для заточки инструментов двухсторонний</w:t>
            </w:r>
          </w:p>
          <w:p w:rsidR="00864526" w:rsidRPr="00864526" w:rsidRDefault="00864526" w:rsidP="008645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Станок сверлильный по металлуТВ</w:t>
            </w:r>
            <w:proofErr w:type="gramStart"/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  <w:p w:rsidR="00864526" w:rsidRPr="00864526" w:rsidRDefault="00864526" w:rsidP="008645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Станок горизонтальный фрезерный по дереву</w:t>
            </w: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Учительская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4526" w:rsidRPr="00864526" w:rsidTr="00D50156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45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26" w:rsidRPr="00864526" w:rsidRDefault="00864526" w:rsidP="00D50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68CE" w:rsidRPr="00864526" w:rsidRDefault="002A68CE">
      <w:pPr>
        <w:rPr>
          <w:rFonts w:ascii="Arial" w:hAnsi="Arial" w:cs="Arial"/>
          <w:sz w:val="24"/>
          <w:szCs w:val="24"/>
        </w:rPr>
      </w:pPr>
    </w:p>
    <w:sectPr w:rsidR="002A68CE" w:rsidRPr="00864526" w:rsidSect="00864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EF8"/>
    <w:multiLevelType w:val="hybridMultilevel"/>
    <w:tmpl w:val="98B8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E4264"/>
    <w:multiLevelType w:val="hybridMultilevel"/>
    <w:tmpl w:val="4C34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6C3C"/>
    <w:multiLevelType w:val="hybridMultilevel"/>
    <w:tmpl w:val="186A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526"/>
    <w:rsid w:val="002A68CE"/>
    <w:rsid w:val="0086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;5 pt"/>
    <w:basedOn w:val="a0"/>
    <w:rsid w:val="0086452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864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2014-03-25T06:45:00Z</dcterms:created>
  <dcterms:modified xsi:type="dcterms:W3CDTF">2014-03-25T06:47:00Z</dcterms:modified>
</cp:coreProperties>
</file>