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0C" w:rsidRPr="0026770C" w:rsidRDefault="0026770C" w:rsidP="0026770C">
      <w:pPr>
        <w:spacing w:line="360" w:lineRule="auto"/>
        <w:ind w:left="221" w:right="108" w:firstLine="708"/>
        <w:jc w:val="right"/>
        <w:rPr>
          <w:sz w:val="24"/>
          <w:szCs w:val="24"/>
        </w:rPr>
      </w:pPr>
      <w:r>
        <w:rPr>
          <w:sz w:val="24"/>
          <w:szCs w:val="24"/>
        </w:rPr>
        <w:t>30.08.2022</w:t>
      </w:r>
    </w:p>
    <w:p w:rsidR="00A71650" w:rsidRDefault="0026770C" w:rsidP="0026770C">
      <w:pPr>
        <w:spacing w:line="360" w:lineRule="auto"/>
        <w:ind w:left="221" w:right="108" w:firstLine="708"/>
        <w:jc w:val="center"/>
        <w:rPr>
          <w:b/>
          <w:sz w:val="28"/>
          <w:szCs w:val="28"/>
        </w:rPr>
      </w:pPr>
      <w:bookmarkStart w:id="0" w:name="_GoBack"/>
      <w:r w:rsidRPr="00A71650">
        <w:rPr>
          <w:b/>
          <w:sz w:val="28"/>
          <w:szCs w:val="28"/>
        </w:rPr>
        <w:t xml:space="preserve">Модель развития </w:t>
      </w:r>
      <w:proofErr w:type="spellStart"/>
      <w:r w:rsidRPr="00A71650">
        <w:rPr>
          <w:b/>
          <w:sz w:val="28"/>
          <w:szCs w:val="28"/>
        </w:rPr>
        <w:t>внутришкольной</w:t>
      </w:r>
      <w:proofErr w:type="spellEnd"/>
      <w:r w:rsidRPr="00A71650">
        <w:rPr>
          <w:b/>
          <w:sz w:val="28"/>
          <w:szCs w:val="28"/>
        </w:rPr>
        <w:t xml:space="preserve"> системы </w:t>
      </w:r>
    </w:p>
    <w:p w:rsidR="0026770C" w:rsidRPr="00A71650" w:rsidRDefault="0026770C" w:rsidP="0026770C">
      <w:pPr>
        <w:spacing w:line="360" w:lineRule="auto"/>
        <w:ind w:left="221" w:right="108" w:firstLine="708"/>
        <w:jc w:val="center"/>
        <w:rPr>
          <w:b/>
          <w:sz w:val="28"/>
          <w:szCs w:val="28"/>
        </w:rPr>
      </w:pPr>
      <w:r w:rsidRPr="00A71650">
        <w:rPr>
          <w:b/>
          <w:sz w:val="28"/>
          <w:szCs w:val="28"/>
        </w:rPr>
        <w:t>профессионального роста педагогов</w:t>
      </w:r>
      <w:bookmarkEnd w:id="0"/>
      <w:r w:rsidRPr="00A71650">
        <w:rPr>
          <w:b/>
          <w:sz w:val="28"/>
          <w:szCs w:val="28"/>
        </w:rPr>
        <w:t>.</w:t>
      </w:r>
    </w:p>
    <w:p w:rsidR="0026770C" w:rsidRPr="00A71650" w:rsidRDefault="0026770C">
      <w:pPr>
        <w:spacing w:line="360" w:lineRule="auto"/>
        <w:ind w:left="221" w:right="108" w:firstLine="708"/>
        <w:jc w:val="both"/>
        <w:rPr>
          <w:sz w:val="23"/>
        </w:rPr>
      </w:pPr>
    </w:p>
    <w:p w:rsidR="00A01799" w:rsidRPr="00A71650" w:rsidRDefault="0046346E">
      <w:pPr>
        <w:spacing w:line="360" w:lineRule="auto"/>
        <w:ind w:left="221" w:right="108" w:firstLine="708"/>
        <w:jc w:val="both"/>
        <w:rPr>
          <w:sz w:val="23"/>
        </w:rPr>
      </w:pPr>
      <w:r w:rsidRPr="00A71650">
        <w:rPr>
          <w:sz w:val="24"/>
        </w:rPr>
        <w:t>Развитие системы</w:t>
      </w:r>
      <w:r w:rsidRPr="00A71650">
        <w:rPr>
          <w:spacing w:val="1"/>
          <w:sz w:val="24"/>
        </w:rPr>
        <w:t xml:space="preserve"> </w:t>
      </w:r>
      <w:proofErr w:type="spellStart"/>
      <w:r w:rsidRPr="00A71650">
        <w:rPr>
          <w:sz w:val="24"/>
        </w:rPr>
        <w:t>внутришкольной</w:t>
      </w:r>
      <w:proofErr w:type="spellEnd"/>
      <w:r w:rsidRPr="00A71650">
        <w:rPr>
          <w:spacing w:val="1"/>
          <w:sz w:val="24"/>
        </w:rPr>
        <w:t xml:space="preserve"> </w:t>
      </w:r>
      <w:r w:rsidRPr="00A71650">
        <w:rPr>
          <w:sz w:val="24"/>
        </w:rPr>
        <w:t>переподготовки</w:t>
      </w:r>
      <w:r w:rsidRPr="00A71650">
        <w:rPr>
          <w:spacing w:val="1"/>
          <w:sz w:val="24"/>
        </w:rPr>
        <w:t xml:space="preserve"> </w:t>
      </w:r>
      <w:r w:rsidRPr="00A71650">
        <w:rPr>
          <w:sz w:val="24"/>
        </w:rPr>
        <w:t>учителей</w:t>
      </w:r>
      <w:r w:rsidRPr="00A71650">
        <w:rPr>
          <w:spacing w:val="1"/>
          <w:sz w:val="24"/>
        </w:rPr>
        <w:t xml:space="preserve"> </w:t>
      </w:r>
      <w:r w:rsidRPr="00A71650">
        <w:rPr>
          <w:sz w:val="23"/>
        </w:rPr>
        <w:t>предусматривает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последовательное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достижение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целей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подготовительного,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стартового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и</w:t>
      </w:r>
      <w:r w:rsidRPr="00A71650">
        <w:rPr>
          <w:spacing w:val="-55"/>
          <w:sz w:val="23"/>
        </w:rPr>
        <w:t xml:space="preserve"> </w:t>
      </w:r>
      <w:r w:rsidRPr="00A71650">
        <w:rPr>
          <w:sz w:val="23"/>
        </w:rPr>
        <w:t>итогового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этапов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в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результате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планирования,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апробации,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мониторинга,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коррекции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и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оформления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деятельности</w:t>
      </w:r>
      <w:r w:rsidRPr="00A71650">
        <w:rPr>
          <w:spacing w:val="-1"/>
          <w:sz w:val="23"/>
        </w:rPr>
        <w:t xml:space="preserve"> </w:t>
      </w:r>
      <w:r w:rsidRPr="00A71650">
        <w:rPr>
          <w:sz w:val="23"/>
        </w:rPr>
        <w:t>субъектов</w:t>
      </w:r>
      <w:r w:rsidRPr="00A71650">
        <w:rPr>
          <w:spacing w:val="-1"/>
          <w:sz w:val="23"/>
        </w:rPr>
        <w:t xml:space="preserve"> </w:t>
      </w:r>
      <w:r w:rsidRPr="00A71650">
        <w:rPr>
          <w:sz w:val="23"/>
        </w:rPr>
        <w:t>образовательного</w:t>
      </w:r>
      <w:r w:rsidRPr="00A71650">
        <w:rPr>
          <w:spacing w:val="-1"/>
          <w:sz w:val="23"/>
        </w:rPr>
        <w:t xml:space="preserve"> </w:t>
      </w:r>
      <w:r w:rsidRPr="00A71650">
        <w:rPr>
          <w:sz w:val="23"/>
        </w:rPr>
        <w:t>процесса.</w:t>
      </w:r>
    </w:p>
    <w:p w:rsidR="00A01799" w:rsidRPr="00A71650" w:rsidRDefault="0046346E">
      <w:pPr>
        <w:spacing w:line="362" w:lineRule="auto"/>
        <w:ind w:left="221" w:right="109" w:firstLine="708"/>
        <w:jc w:val="both"/>
        <w:rPr>
          <w:sz w:val="23"/>
        </w:rPr>
      </w:pPr>
      <w:r w:rsidRPr="00A71650">
        <w:rPr>
          <w:b/>
          <w:i/>
          <w:sz w:val="23"/>
        </w:rPr>
        <w:t xml:space="preserve">Целью </w:t>
      </w:r>
      <w:r w:rsidRPr="00A71650">
        <w:rPr>
          <w:sz w:val="23"/>
        </w:rPr>
        <w:t>является создание условий для профессионального роста и развития</w:t>
      </w:r>
      <w:r w:rsidRPr="00A71650">
        <w:rPr>
          <w:spacing w:val="-55"/>
          <w:sz w:val="23"/>
        </w:rPr>
        <w:t xml:space="preserve"> </w:t>
      </w:r>
      <w:r w:rsidRPr="00A71650">
        <w:rPr>
          <w:sz w:val="23"/>
        </w:rPr>
        <w:t>педагогов,</w:t>
      </w:r>
      <w:r w:rsidRPr="00A71650">
        <w:rPr>
          <w:spacing w:val="-1"/>
          <w:sz w:val="23"/>
        </w:rPr>
        <w:t xml:space="preserve"> </w:t>
      </w:r>
      <w:r w:rsidRPr="00A71650">
        <w:rPr>
          <w:sz w:val="23"/>
        </w:rPr>
        <w:t>вовлечение</w:t>
      </w:r>
      <w:r w:rsidRPr="00A71650">
        <w:rPr>
          <w:spacing w:val="1"/>
          <w:sz w:val="23"/>
        </w:rPr>
        <w:t xml:space="preserve"> </w:t>
      </w:r>
      <w:r w:rsidRPr="00A71650">
        <w:rPr>
          <w:sz w:val="23"/>
        </w:rPr>
        <w:t>их в</w:t>
      </w:r>
      <w:r w:rsidRPr="00A71650">
        <w:rPr>
          <w:spacing w:val="-1"/>
          <w:sz w:val="23"/>
        </w:rPr>
        <w:t xml:space="preserve"> </w:t>
      </w:r>
      <w:r w:rsidRPr="00A71650">
        <w:rPr>
          <w:sz w:val="23"/>
        </w:rPr>
        <w:t>инновационную</w:t>
      </w:r>
      <w:r w:rsidRPr="00A71650">
        <w:rPr>
          <w:spacing w:val="-1"/>
          <w:sz w:val="23"/>
        </w:rPr>
        <w:t xml:space="preserve"> </w:t>
      </w:r>
      <w:r w:rsidRPr="00A71650">
        <w:rPr>
          <w:sz w:val="23"/>
        </w:rPr>
        <w:t>деятельность ОУ.</w:t>
      </w:r>
    </w:p>
    <w:p w:rsidR="00A01799" w:rsidRPr="00A71650" w:rsidRDefault="0046346E">
      <w:pPr>
        <w:spacing w:line="260" w:lineRule="exact"/>
        <w:ind w:left="929"/>
        <w:jc w:val="both"/>
        <w:rPr>
          <w:b/>
          <w:i/>
          <w:sz w:val="23"/>
        </w:rPr>
      </w:pPr>
      <w:r w:rsidRPr="00A71650">
        <w:rPr>
          <w:b/>
          <w:i/>
          <w:sz w:val="23"/>
        </w:rPr>
        <w:t>К</w:t>
      </w:r>
      <w:r w:rsidRPr="00A71650">
        <w:rPr>
          <w:b/>
          <w:i/>
          <w:spacing w:val="-3"/>
          <w:sz w:val="23"/>
        </w:rPr>
        <w:t xml:space="preserve"> </w:t>
      </w:r>
      <w:r w:rsidRPr="00A71650">
        <w:rPr>
          <w:b/>
          <w:i/>
          <w:sz w:val="23"/>
        </w:rPr>
        <w:t>задачам,</w:t>
      </w:r>
      <w:r w:rsidRPr="00A71650">
        <w:rPr>
          <w:b/>
          <w:i/>
          <w:spacing w:val="-2"/>
          <w:sz w:val="23"/>
        </w:rPr>
        <w:t xml:space="preserve"> </w:t>
      </w:r>
      <w:r w:rsidRPr="00A71650">
        <w:rPr>
          <w:sz w:val="23"/>
        </w:rPr>
        <w:t>которые необходимо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решить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в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ходе</w:t>
      </w:r>
      <w:r w:rsidRPr="00A71650">
        <w:rPr>
          <w:spacing w:val="-4"/>
          <w:sz w:val="23"/>
        </w:rPr>
        <w:t xml:space="preserve"> </w:t>
      </w:r>
      <w:r w:rsidRPr="00A71650">
        <w:rPr>
          <w:sz w:val="23"/>
        </w:rPr>
        <w:t>реализации данной модели</w:t>
      </w:r>
      <w:r w:rsidRPr="00A71650">
        <w:rPr>
          <w:spacing w:val="-3"/>
          <w:sz w:val="23"/>
        </w:rPr>
        <w:t xml:space="preserve"> </w:t>
      </w:r>
      <w:r w:rsidRPr="00A71650">
        <w:rPr>
          <w:b/>
          <w:i/>
          <w:sz w:val="23"/>
        </w:rPr>
        <w:t>относятся:</w:t>
      </w:r>
    </w:p>
    <w:p w:rsidR="00A01799" w:rsidRPr="00A71650" w:rsidRDefault="0046346E">
      <w:pPr>
        <w:pStyle w:val="a4"/>
        <w:numPr>
          <w:ilvl w:val="0"/>
          <w:numId w:val="4"/>
        </w:numPr>
        <w:tabs>
          <w:tab w:val="left" w:pos="1064"/>
        </w:tabs>
        <w:spacing w:before="122"/>
        <w:rPr>
          <w:sz w:val="23"/>
        </w:rPr>
      </w:pPr>
      <w:r w:rsidRPr="00A71650">
        <w:rPr>
          <w:sz w:val="23"/>
        </w:rPr>
        <w:t>создание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условий</w:t>
      </w:r>
      <w:r w:rsidRPr="00A71650">
        <w:rPr>
          <w:spacing w:val="-3"/>
          <w:sz w:val="23"/>
        </w:rPr>
        <w:t xml:space="preserve"> </w:t>
      </w:r>
      <w:r w:rsidRPr="00A71650">
        <w:rPr>
          <w:sz w:val="23"/>
        </w:rPr>
        <w:t>для</w:t>
      </w:r>
      <w:r w:rsidRPr="00A71650">
        <w:rPr>
          <w:spacing w:val="-4"/>
          <w:sz w:val="23"/>
        </w:rPr>
        <w:t xml:space="preserve"> </w:t>
      </w:r>
      <w:r w:rsidRPr="00A71650">
        <w:rPr>
          <w:sz w:val="23"/>
        </w:rPr>
        <w:t>выбора</w:t>
      </w:r>
      <w:r w:rsidRPr="00A71650">
        <w:rPr>
          <w:spacing w:val="-4"/>
          <w:sz w:val="23"/>
        </w:rPr>
        <w:t xml:space="preserve"> </w:t>
      </w:r>
      <w:r w:rsidRPr="00A71650">
        <w:rPr>
          <w:sz w:val="23"/>
        </w:rPr>
        <w:t>педагогами</w:t>
      </w:r>
      <w:r w:rsidRPr="00A71650">
        <w:rPr>
          <w:spacing w:val="-4"/>
          <w:sz w:val="23"/>
        </w:rPr>
        <w:t xml:space="preserve"> </w:t>
      </w:r>
      <w:r w:rsidRPr="00A71650">
        <w:rPr>
          <w:sz w:val="23"/>
        </w:rPr>
        <w:t>формы</w:t>
      </w:r>
      <w:r w:rsidRPr="00A71650">
        <w:rPr>
          <w:spacing w:val="-1"/>
          <w:sz w:val="23"/>
        </w:rPr>
        <w:t xml:space="preserve"> </w:t>
      </w:r>
      <w:r w:rsidRPr="00A71650">
        <w:rPr>
          <w:sz w:val="23"/>
        </w:rPr>
        <w:t>повышения</w:t>
      </w:r>
      <w:r w:rsidRPr="00A71650">
        <w:rPr>
          <w:spacing w:val="-4"/>
          <w:sz w:val="23"/>
        </w:rPr>
        <w:t xml:space="preserve"> </w:t>
      </w:r>
      <w:r w:rsidRPr="00A71650">
        <w:rPr>
          <w:sz w:val="23"/>
        </w:rPr>
        <w:t>квалификации;</w:t>
      </w:r>
    </w:p>
    <w:p w:rsidR="00A01799" w:rsidRPr="00A71650" w:rsidRDefault="0046346E">
      <w:pPr>
        <w:pStyle w:val="a4"/>
        <w:numPr>
          <w:ilvl w:val="0"/>
          <w:numId w:val="4"/>
        </w:numPr>
        <w:tabs>
          <w:tab w:val="left" w:pos="1064"/>
        </w:tabs>
        <w:spacing w:before="134"/>
        <w:jc w:val="left"/>
        <w:rPr>
          <w:sz w:val="23"/>
        </w:rPr>
      </w:pPr>
      <w:r w:rsidRPr="00A71650">
        <w:rPr>
          <w:sz w:val="23"/>
        </w:rPr>
        <w:t>привлечение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кадрового</w:t>
      </w:r>
      <w:r w:rsidRPr="00A71650">
        <w:rPr>
          <w:spacing w:val="-6"/>
          <w:sz w:val="23"/>
        </w:rPr>
        <w:t xml:space="preserve"> </w:t>
      </w:r>
      <w:r w:rsidRPr="00A71650">
        <w:rPr>
          <w:sz w:val="23"/>
        </w:rPr>
        <w:t>и</w:t>
      </w:r>
      <w:r w:rsidRPr="00A71650">
        <w:rPr>
          <w:spacing w:val="-3"/>
          <w:sz w:val="23"/>
        </w:rPr>
        <w:t xml:space="preserve"> </w:t>
      </w:r>
      <w:r w:rsidRPr="00A71650">
        <w:rPr>
          <w:sz w:val="23"/>
        </w:rPr>
        <w:t>образовательного</w:t>
      </w:r>
      <w:r w:rsidRPr="00A71650">
        <w:rPr>
          <w:spacing w:val="-3"/>
          <w:sz w:val="23"/>
        </w:rPr>
        <w:t xml:space="preserve"> </w:t>
      </w:r>
      <w:r w:rsidRPr="00A71650">
        <w:rPr>
          <w:sz w:val="23"/>
        </w:rPr>
        <w:t>потенциала</w:t>
      </w:r>
      <w:r w:rsidRPr="00A71650">
        <w:rPr>
          <w:spacing w:val="-1"/>
          <w:sz w:val="23"/>
        </w:rPr>
        <w:t xml:space="preserve"> </w:t>
      </w:r>
      <w:r w:rsidRPr="00A71650">
        <w:rPr>
          <w:sz w:val="23"/>
        </w:rPr>
        <w:t>социальных</w:t>
      </w:r>
      <w:r w:rsidRPr="00A71650">
        <w:rPr>
          <w:spacing w:val="-3"/>
          <w:sz w:val="23"/>
        </w:rPr>
        <w:t xml:space="preserve"> </w:t>
      </w:r>
      <w:r w:rsidRPr="00A71650">
        <w:rPr>
          <w:sz w:val="23"/>
        </w:rPr>
        <w:t>партнеров;</w:t>
      </w:r>
    </w:p>
    <w:p w:rsidR="00A01799" w:rsidRPr="00A71650" w:rsidRDefault="0046346E">
      <w:pPr>
        <w:tabs>
          <w:tab w:val="left" w:pos="2592"/>
          <w:tab w:val="left" w:pos="4425"/>
          <w:tab w:val="left" w:pos="6316"/>
          <w:tab w:val="left" w:pos="8442"/>
        </w:tabs>
        <w:spacing w:before="131" w:line="360" w:lineRule="auto"/>
        <w:ind w:left="221" w:right="109" w:firstLine="708"/>
        <w:rPr>
          <w:sz w:val="23"/>
        </w:rPr>
      </w:pPr>
      <w:r w:rsidRPr="00A71650">
        <w:rPr>
          <w:sz w:val="23"/>
        </w:rPr>
        <w:t>-организация</w:t>
      </w:r>
      <w:r w:rsidRPr="00A71650">
        <w:rPr>
          <w:sz w:val="23"/>
        </w:rPr>
        <w:tab/>
        <w:t>методического</w:t>
      </w:r>
      <w:r w:rsidRPr="00A71650">
        <w:rPr>
          <w:sz w:val="23"/>
        </w:rPr>
        <w:tab/>
        <w:t>сопровождения</w:t>
      </w:r>
      <w:r w:rsidRPr="00A71650">
        <w:rPr>
          <w:sz w:val="23"/>
        </w:rPr>
        <w:tab/>
      </w:r>
      <w:proofErr w:type="spellStart"/>
      <w:r w:rsidRPr="00A71650">
        <w:rPr>
          <w:sz w:val="23"/>
        </w:rPr>
        <w:t>внутришкольного</w:t>
      </w:r>
      <w:proofErr w:type="spellEnd"/>
      <w:r w:rsidRPr="00A71650">
        <w:rPr>
          <w:sz w:val="23"/>
        </w:rPr>
        <w:tab/>
      </w:r>
      <w:r w:rsidRPr="00A71650">
        <w:rPr>
          <w:spacing w:val="-1"/>
          <w:sz w:val="23"/>
        </w:rPr>
        <w:t>повышения</w:t>
      </w:r>
      <w:r w:rsidRPr="00A71650">
        <w:rPr>
          <w:spacing w:val="-55"/>
          <w:sz w:val="23"/>
        </w:rPr>
        <w:t xml:space="preserve"> </w:t>
      </w:r>
      <w:r w:rsidRPr="00A71650">
        <w:rPr>
          <w:sz w:val="23"/>
        </w:rPr>
        <w:t>квалификации учителей.</w:t>
      </w:r>
    </w:p>
    <w:p w:rsidR="00A01799" w:rsidRPr="00A71650" w:rsidRDefault="0046346E">
      <w:pPr>
        <w:spacing w:before="1" w:line="360" w:lineRule="auto"/>
        <w:ind w:left="221" w:firstLine="708"/>
        <w:rPr>
          <w:sz w:val="23"/>
        </w:rPr>
      </w:pPr>
      <w:r w:rsidRPr="00A71650">
        <w:rPr>
          <w:b/>
          <w:i/>
          <w:sz w:val="23"/>
        </w:rPr>
        <w:t>Средствами</w:t>
      </w:r>
      <w:r w:rsidRPr="00A71650">
        <w:rPr>
          <w:b/>
          <w:i/>
          <w:spacing w:val="8"/>
          <w:sz w:val="23"/>
        </w:rPr>
        <w:t xml:space="preserve"> </w:t>
      </w:r>
      <w:r w:rsidRPr="00A71650">
        <w:rPr>
          <w:b/>
          <w:i/>
          <w:sz w:val="23"/>
        </w:rPr>
        <w:t>обеспечения</w:t>
      </w:r>
      <w:r w:rsidRPr="00A71650">
        <w:rPr>
          <w:b/>
          <w:i/>
          <w:spacing w:val="8"/>
          <w:sz w:val="23"/>
        </w:rPr>
        <w:t xml:space="preserve"> </w:t>
      </w:r>
      <w:r w:rsidRPr="00A71650">
        <w:rPr>
          <w:sz w:val="23"/>
        </w:rPr>
        <w:t>данной</w:t>
      </w:r>
      <w:r w:rsidRPr="00A71650">
        <w:rPr>
          <w:spacing w:val="8"/>
          <w:sz w:val="23"/>
        </w:rPr>
        <w:t xml:space="preserve"> модели </w:t>
      </w:r>
      <w:r w:rsidRPr="00A71650">
        <w:rPr>
          <w:sz w:val="23"/>
        </w:rPr>
        <w:t>являются</w:t>
      </w:r>
      <w:r w:rsidRPr="00A71650">
        <w:rPr>
          <w:spacing w:val="8"/>
          <w:sz w:val="23"/>
        </w:rPr>
        <w:t xml:space="preserve"> </w:t>
      </w:r>
      <w:r w:rsidRPr="00A71650">
        <w:rPr>
          <w:sz w:val="23"/>
        </w:rPr>
        <w:t>программы</w:t>
      </w:r>
      <w:r w:rsidRPr="00A71650">
        <w:rPr>
          <w:spacing w:val="10"/>
          <w:sz w:val="23"/>
        </w:rPr>
        <w:t xml:space="preserve"> </w:t>
      </w:r>
      <w:r w:rsidRPr="00A71650">
        <w:rPr>
          <w:sz w:val="23"/>
        </w:rPr>
        <w:t>обучающих</w:t>
      </w:r>
      <w:r w:rsidRPr="00A71650">
        <w:rPr>
          <w:spacing w:val="-55"/>
          <w:sz w:val="23"/>
        </w:rPr>
        <w:t xml:space="preserve"> </w:t>
      </w:r>
      <w:r w:rsidRPr="00A71650">
        <w:rPr>
          <w:sz w:val="23"/>
        </w:rPr>
        <w:t>семинаров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и</w:t>
      </w:r>
      <w:r w:rsidRPr="00A71650">
        <w:rPr>
          <w:spacing w:val="-1"/>
          <w:sz w:val="23"/>
        </w:rPr>
        <w:t xml:space="preserve"> </w:t>
      </w:r>
      <w:r w:rsidRPr="00A71650">
        <w:rPr>
          <w:sz w:val="23"/>
        </w:rPr>
        <w:t>работы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творческих групп.</w:t>
      </w:r>
    </w:p>
    <w:p w:rsidR="00A01799" w:rsidRPr="00A71650" w:rsidRDefault="0046346E">
      <w:pPr>
        <w:spacing w:line="263" w:lineRule="exact"/>
        <w:ind w:left="221"/>
        <w:rPr>
          <w:sz w:val="23"/>
        </w:rPr>
      </w:pPr>
      <w:r w:rsidRPr="00A71650">
        <w:rPr>
          <w:sz w:val="23"/>
        </w:rPr>
        <w:t>Внедрение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системы</w:t>
      </w:r>
      <w:r w:rsidRPr="00A71650">
        <w:rPr>
          <w:spacing w:val="-2"/>
          <w:sz w:val="23"/>
        </w:rPr>
        <w:t xml:space="preserve"> </w:t>
      </w:r>
      <w:proofErr w:type="spellStart"/>
      <w:r w:rsidRPr="00A71650">
        <w:rPr>
          <w:sz w:val="23"/>
        </w:rPr>
        <w:t>внутришкольной</w:t>
      </w:r>
      <w:proofErr w:type="spellEnd"/>
      <w:r w:rsidRPr="00A71650">
        <w:rPr>
          <w:spacing w:val="-4"/>
          <w:sz w:val="23"/>
        </w:rPr>
        <w:t xml:space="preserve"> </w:t>
      </w:r>
      <w:r w:rsidRPr="00A71650">
        <w:rPr>
          <w:sz w:val="23"/>
        </w:rPr>
        <w:t>переподготовки</w:t>
      </w:r>
      <w:r w:rsidRPr="00A71650">
        <w:rPr>
          <w:spacing w:val="-4"/>
          <w:sz w:val="23"/>
        </w:rPr>
        <w:t xml:space="preserve"> </w:t>
      </w:r>
      <w:r w:rsidRPr="00A71650">
        <w:rPr>
          <w:sz w:val="23"/>
        </w:rPr>
        <w:t>педагогов</w:t>
      </w:r>
      <w:r w:rsidRPr="00A71650">
        <w:rPr>
          <w:spacing w:val="-4"/>
          <w:sz w:val="23"/>
        </w:rPr>
        <w:t xml:space="preserve"> </w:t>
      </w:r>
      <w:r w:rsidRPr="00A71650">
        <w:rPr>
          <w:sz w:val="23"/>
        </w:rPr>
        <w:t>включает</w:t>
      </w:r>
      <w:r w:rsidRPr="00A71650">
        <w:rPr>
          <w:spacing w:val="-3"/>
          <w:sz w:val="23"/>
        </w:rPr>
        <w:t xml:space="preserve"> </w:t>
      </w:r>
      <w:r w:rsidRPr="00A71650">
        <w:rPr>
          <w:sz w:val="23"/>
        </w:rPr>
        <w:t>следующие</w:t>
      </w:r>
      <w:r w:rsidRPr="00A71650">
        <w:rPr>
          <w:spacing w:val="-1"/>
          <w:sz w:val="23"/>
        </w:rPr>
        <w:t xml:space="preserve"> </w:t>
      </w:r>
      <w:r w:rsidRPr="00A71650">
        <w:rPr>
          <w:sz w:val="23"/>
        </w:rPr>
        <w:t>этапы.</w:t>
      </w:r>
    </w:p>
    <w:p w:rsidR="00A01799" w:rsidRPr="00A71650" w:rsidRDefault="00A01799">
      <w:pPr>
        <w:pStyle w:val="a3"/>
        <w:spacing w:before="6"/>
        <w:ind w:left="0"/>
        <w:rPr>
          <w:sz w:val="23"/>
        </w:rPr>
      </w:pPr>
    </w:p>
    <w:p w:rsidR="00A01799" w:rsidRPr="00A71650" w:rsidRDefault="0046346E">
      <w:pPr>
        <w:ind w:left="221"/>
        <w:rPr>
          <w:b/>
          <w:i/>
          <w:sz w:val="23"/>
        </w:rPr>
      </w:pPr>
      <w:r w:rsidRPr="00A71650">
        <w:rPr>
          <w:b/>
          <w:i/>
          <w:sz w:val="23"/>
        </w:rPr>
        <w:t>I</w:t>
      </w:r>
      <w:r w:rsidRPr="00A71650">
        <w:rPr>
          <w:b/>
          <w:i/>
          <w:spacing w:val="-3"/>
          <w:sz w:val="23"/>
        </w:rPr>
        <w:t xml:space="preserve"> </w:t>
      </w:r>
      <w:r w:rsidRPr="00A71650">
        <w:rPr>
          <w:b/>
          <w:i/>
          <w:sz w:val="23"/>
        </w:rPr>
        <w:t>этап</w:t>
      </w:r>
      <w:r w:rsidRPr="00A71650">
        <w:rPr>
          <w:b/>
          <w:i/>
          <w:spacing w:val="-2"/>
          <w:sz w:val="23"/>
        </w:rPr>
        <w:t xml:space="preserve"> </w:t>
      </w:r>
      <w:r w:rsidRPr="00A71650">
        <w:rPr>
          <w:b/>
          <w:i/>
          <w:sz w:val="23"/>
        </w:rPr>
        <w:t>-</w:t>
      </w:r>
      <w:r w:rsidRPr="00A71650">
        <w:rPr>
          <w:b/>
          <w:i/>
          <w:spacing w:val="-1"/>
          <w:sz w:val="23"/>
        </w:rPr>
        <w:t xml:space="preserve"> </w:t>
      </w:r>
      <w:r w:rsidRPr="00A71650">
        <w:rPr>
          <w:b/>
          <w:i/>
          <w:sz w:val="23"/>
        </w:rPr>
        <w:t>Подготовительный</w:t>
      </w:r>
    </w:p>
    <w:p w:rsidR="00A01799" w:rsidRPr="00A71650" w:rsidRDefault="00A01799">
      <w:pPr>
        <w:pStyle w:val="a3"/>
        <w:spacing w:before="6"/>
        <w:ind w:left="0"/>
        <w:rPr>
          <w:b/>
          <w:i/>
          <w:sz w:val="22"/>
        </w:rPr>
      </w:pPr>
    </w:p>
    <w:p w:rsidR="00A01799" w:rsidRPr="00A71650" w:rsidRDefault="0046346E">
      <w:pPr>
        <w:spacing w:line="264" w:lineRule="exact"/>
        <w:ind w:left="221"/>
        <w:rPr>
          <w:i/>
          <w:sz w:val="23"/>
        </w:rPr>
      </w:pPr>
      <w:r w:rsidRPr="00A71650">
        <w:rPr>
          <w:i/>
          <w:sz w:val="23"/>
        </w:rPr>
        <w:t>Цель:</w:t>
      </w:r>
      <w:r w:rsidRPr="00A71650">
        <w:rPr>
          <w:i/>
          <w:spacing w:val="-3"/>
          <w:sz w:val="23"/>
        </w:rPr>
        <w:t xml:space="preserve"> </w:t>
      </w:r>
      <w:r w:rsidRPr="00A71650">
        <w:rPr>
          <w:i/>
          <w:sz w:val="23"/>
        </w:rPr>
        <w:t>выбор</w:t>
      </w:r>
      <w:r w:rsidRPr="00A71650">
        <w:rPr>
          <w:i/>
          <w:spacing w:val="-6"/>
          <w:sz w:val="23"/>
        </w:rPr>
        <w:t xml:space="preserve"> </w:t>
      </w:r>
      <w:r w:rsidRPr="00A71650">
        <w:rPr>
          <w:i/>
          <w:sz w:val="23"/>
        </w:rPr>
        <w:t>педагогами</w:t>
      </w:r>
      <w:r w:rsidRPr="00A71650">
        <w:rPr>
          <w:i/>
          <w:spacing w:val="-3"/>
          <w:sz w:val="23"/>
        </w:rPr>
        <w:t xml:space="preserve"> </w:t>
      </w:r>
      <w:r w:rsidRPr="00A71650">
        <w:rPr>
          <w:i/>
          <w:sz w:val="23"/>
        </w:rPr>
        <w:t>формы</w:t>
      </w:r>
      <w:r w:rsidRPr="00A71650">
        <w:rPr>
          <w:i/>
          <w:spacing w:val="-4"/>
          <w:sz w:val="23"/>
        </w:rPr>
        <w:t xml:space="preserve"> </w:t>
      </w:r>
      <w:proofErr w:type="spellStart"/>
      <w:r w:rsidRPr="00A71650">
        <w:rPr>
          <w:i/>
          <w:sz w:val="23"/>
        </w:rPr>
        <w:t>внутришкольного</w:t>
      </w:r>
      <w:proofErr w:type="spellEnd"/>
      <w:r w:rsidRPr="00A71650">
        <w:rPr>
          <w:i/>
          <w:spacing w:val="-2"/>
          <w:sz w:val="23"/>
        </w:rPr>
        <w:t xml:space="preserve"> </w:t>
      </w:r>
      <w:r w:rsidRPr="00A71650">
        <w:rPr>
          <w:i/>
          <w:sz w:val="23"/>
        </w:rPr>
        <w:t>повышения</w:t>
      </w:r>
      <w:r w:rsidRPr="00A71650">
        <w:rPr>
          <w:i/>
          <w:spacing w:val="-2"/>
          <w:sz w:val="23"/>
        </w:rPr>
        <w:t xml:space="preserve"> </w:t>
      </w:r>
      <w:r w:rsidRPr="00A71650">
        <w:rPr>
          <w:i/>
          <w:sz w:val="23"/>
        </w:rPr>
        <w:t>квалификации.</w:t>
      </w:r>
    </w:p>
    <w:p w:rsidR="0046346E" w:rsidRPr="00A71650" w:rsidRDefault="0046346E">
      <w:pPr>
        <w:spacing w:line="264" w:lineRule="exact"/>
        <w:ind w:left="221"/>
        <w:rPr>
          <w:i/>
          <w:sz w:val="23"/>
        </w:rPr>
      </w:pPr>
    </w:p>
    <w:p w:rsidR="00A01799" w:rsidRPr="00A71650" w:rsidRDefault="0046346E">
      <w:pPr>
        <w:spacing w:after="7"/>
        <w:ind w:left="221" w:right="166"/>
        <w:rPr>
          <w:sz w:val="23"/>
        </w:rPr>
      </w:pPr>
      <w:r w:rsidRPr="00A71650">
        <w:rPr>
          <w:sz w:val="23"/>
        </w:rPr>
        <w:t>Содержание</w:t>
      </w:r>
      <w:r w:rsidRPr="00A71650">
        <w:rPr>
          <w:spacing w:val="31"/>
          <w:sz w:val="23"/>
        </w:rPr>
        <w:t xml:space="preserve"> </w:t>
      </w:r>
      <w:r w:rsidRPr="00A71650">
        <w:rPr>
          <w:sz w:val="23"/>
        </w:rPr>
        <w:t>деятельности</w:t>
      </w:r>
      <w:r w:rsidRPr="00A71650">
        <w:rPr>
          <w:spacing w:val="31"/>
          <w:sz w:val="23"/>
        </w:rPr>
        <w:t xml:space="preserve"> </w:t>
      </w:r>
      <w:r w:rsidRPr="00A71650">
        <w:rPr>
          <w:i/>
          <w:sz w:val="23"/>
        </w:rPr>
        <w:t>субъектов</w:t>
      </w:r>
      <w:r w:rsidRPr="00A71650">
        <w:rPr>
          <w:i/>
          <w:spacing w:val="32"/>
          <w:sz w:val="23"/>
        </w:rPr>
        <w:t xml:space="preserve"> </w:t>
      </w:r>
      <w:r w:rsidRPr="00A71650">
        <w:rPr>
          <w:i/>
          <w:sz w:val="23"/>
        </w:rPr>
        <w:t>образовательного</w:t>
      </w:r>
      <w:r w:rsidRPr="00A71650">
        <w:rPr>
          <w:i/>
          <w:spacing w:val="30"/>
          <w:sz w:val="23"/>
        </w:rPr>
        <w:t xml:space="preserve"> </w:t>
      </w:r>
      <w:r w:rsidRPr="00A71650">
        <w:rPr>
          <w:i/>
          <w:sz w:val="23"/>
        </w:rPr>
        <w:t>процесса</w:t>
      </w:r>
      <w:r w:rsidRPr="00A71650">
        <w:rPr>
          <w:i/>
          <w:spacing w:val="31"/>
          <w:sz w:val="23"/>
        </w:rPr>
        <w:t xml:space="preserve"> </w:t>
      </w:r>
      <w:r w:rsidRPr="00A71650">
        <w:rPr>
          <w:sz w:val="23"/>
        </w:rPr>
        <w:t>на</w:t>
      </w:r>
      <w:r w:rsidRPr="00A71650">
        <w:rPr>
          <w:spacing w:val="32"/>
          <w:sz w:val="23"/>
        </w:rPr>
        <w:t xml:space="preserve"> </w:t>
      </w:r>
      <w:r w:rsidRPr="00A71650">
        <w:rPr>
          <w:sz w:val="23"/>
        </w:rPr>
        <w:t>подготовительном</w:t>
      </w:r>
      <w:r w:rsidRPr="00A71650">
        <w:rPr>
          <w:spacing w:val="-55"/>
          <w:sz w:val="23"/>
        </w:rPr>
        <w:t xml:space="preserve"> </w:t>
      </w:r>
      <w:r w:rsidRPr="00A71650">
        <w:rPr>
          <w:sz w:val="23"/>
        </w:rPr>
        <w:t>этапе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669"/>
      </w:tblGrid>
      <w:tr w:rsidR="00A01799" w:rsidRPr="00A71650">
        <w:trPr>
          <w:trHeight w:val="263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line="244" w:lineRule="exact"/>
              <w:rPr>
                <w:b/>
                <w:sz w:val="23"/>
              </w:rPr>
            </w:pPr>
            <w:r w:rsidRPr="00A71650">
              <w:rPr>
                <w:b/>
                <w:sz w:val="23"/>
              </w:rPr>
              <w:t>Участники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spacing w:line="244" w:lineRule="exact"/>
              <w:rPr>
                <w:b/>
                <w:sz w:val="23"/>
              </w:rPr>
            </w:pPr>
            <w:r w:rsidRPr="00A71650">
              <w:rPr>
                <w:b/>
                <w:sz w:val="23"/>
              </w:rPr>
              <w:t>Содержание</w:t>
            </w:r>
            <w:r w:rsidRPr="00A71650">
              <w:rPr>
                <w:b/>
                <w:spacing w:val="-5"/>
                <w:sz w:val="23"/>
              </w:rPr>
              <w:t xml:space="preserve"> </w:t>
            </w:r>
            <w:r w:rsidRPr="00A71650">
              <w:rPr>
                <w:b/>
                <w:sz w:val="23"/>
              </w:rPr>
              <w:t>деятельности:</w:t>
            </w:r>
          </w:p>
        </w:tc>
      </w:tr>
      <w:tr w:rsidR="00A01799" w:rsidRPr="00A71650">
        <w:trPr>
          <w:trHeight w:val="693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line="258" w:lineRule="exact"/>
              <w:rPr>
                <w:sz w:val="23"/>
              </w:rPr>
            </w:pPr>
            <w:r w:rsidRPr="00A71650">
              <w:rPr>
                <w:sz w:val="23"/>
              </w:rPr>
              <w:t>Директор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ind w:left="160" w:right="265"/>
              <w:rPr>
                <w:sz w:val="24"/>
              </w:rPr>
            </w:pPr>
            <w:r w:rsidRPr="00A71650">
              <w:rPr>
                <w:sz w:val="24"/>
              </w:rPr>
              <w:t>Проведение педсовета для обсуждения целей и</w:t>
            </w:r>
            <w:r w:rsidRPr="00A71650">
              <w:rPr>
                <w:spacing w:val="1"/>
                <w:sz w:val="24"/>
              </w:rPr>
              <w:t xml:space="preserve"> </w:t>
            </w:r>
            <w:r w:rsidRPr="00A71650">
              <w:rPr>
                <w:sz w:val="24"/>
              </w:rPr>
              <w:t>задач</w:t>
            </w:r>
            <w:r w:rsidRPr="00A71650">
              <w:rPr>
                <w:spacing w:val="-3"/>
                <w:sz w:val="24"/>
              </w:rPr>
              <w:t xml:space="preserve"> </w:t>
            </w:r>
            <w:proofErr w:type="spellStart"/>
            <w:r w:rsidRPr="00A71650">
              <w:rPr>
                <w:sz w:val="24"/>
              </w:rPr>
              <w:t>внутришкольного</w:t>
            </w:r>
            <w:proofErr w:type="spellEnd"/>
            <w:r w:rsidRPr="00A71650">
              <w:rPr>
                <w:spacing w:val="-4"/>
                <w:sz w:val="24"/>
              </w:rPr>
              <w:t xml:space="preserve"> </w:t>
            </w:r>
            <w:r w:rsidRPr="00A71650">
              <w:rPr>
                <w:sz w:val="24"/>
              </w:rPr>
              <w:t>повышения</w:t>
            </w:r>
            <w:r w:rsidRPr="00A71650">
              <w:rPr>
                <w:spacing w:val="-1"/>
                <w:sz w:val="24"/>
              </w:rPr>
              <w:t xml:space="preserve"> </w:t>
            </w:r>
            <w:r w:rsidRPr="00A71650">
              <w:rPr>
                <w:sz w:val="24"/>
              </w:rPr>
              <w:t>квалификации</w:t>
            </w:r>
          </w:p>
        </w:tc>
      </w:tr>
      <w:tr w:rsidR="00A01799" w:rsidRPr="00A71650" w:rsidTr="00A71650">
        <w:trPr>
          <w:trHeight w:val="561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line="258" w:lineRule="exact"/>
              <w:rPr>
                <w:sz w:val="23"/>
              </w:rPr>
            </w:pPr>
            <w:r w:rsidRPr="00A71650">
              <w:rPr>
                <w:sz w:val="23"/>
              </w:rPr>
              <w:t>Заместители</w:t>
            </w:r>
            <w:r w:rsidRPr="00A71650">
              <w:rPr>
                <w:spacing w:val="-6"/>
                <w:sz w:val="23"/>
              </w:rPr>
              <w:t xml:space="preserve"> </w:t>
            </w:r>
            <w:r w:rsidRPr="00A71650">
              <w:rPr>
                <w:sz w:val="23"/>
              </w:rPr>
              <w:t>директора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ind w:right="984"/>
              <w:rPr>
                <w:sz w:val="23"/>
              </w:rPr>
            </w:pPr>
            <w:r w:rsidRPr="00A71650">
              <w:rPr>
                <w:sz w:val="23"/>
              </w:rPr>
              <w:t>Организация мониторинга профессиональных</w:t>
            </w:r>
            <w:r w:rsidRPr="00A71650">
              <w:rPr>
                <w:spacing w:val="-55"/>
                <w:sz w:val="23"/>
              </w:rPr>
              <w:t xml:space="preserve"> </w:t>
            </w:r>
            <w:r w:rsidRPr="00A71650">
              <w:rPr>
                <w:sz w:val="23"/>
              </w:rPr>
              <w:t>запросов</w:t>
            </w:r>
            <w:r w:rsidRPr="00A71650">
              <w:rPr>
                <w:spacing w:val="-2"/>
                <w:sz w:val="23"/>
              </w:rPr>
              <w:t xml:space="preserve"> </w:t>
            </w:r>
            <w:r w:rsidRPr="00A71650">
              <w:rPr>
                <w:sz w:val="23"/>
              </w:rPr>
              <w:t>педагогов</w:t>
            </w:r>
          </w:p>
        </w:tc>
      </w:tr>
      <w:tr w:rsidR="00A01799" w:rsidRPr="00A71650">
        <w:trPr>
          <w:trHeight w:val="527"/>
        </w:trPr>
        <w:tc>
          <w:tcPr>
            <w:tcW w:w="3370" w:type="dxa"/>
          </w:tcPr>
          <w:p w:rsidR="00A01799" w:rsidRPr="00A71650" w:rsidRDefault="00A71650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ШМО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spacing w:line="258" w:lineRule="exact"/>
              <w:rPr>
                <w:sz w:val="23"/>
              </w:rPr>
            </w:pPr>
            <w:r w:rsidRPr="00A71650">
              <w:rPr>
                <w:sz w:val="23"/>
              </w:rPr>
              <w:t>Разработка</w:t>
            </w:r>
            <w:r w:rsidRPr="00A71650">
              <w:rPr>
                <w:spacing w:val="-1"/>
                <w:sz w:val="23"/>
              </w:rPr>
              <w:t xml:space="preserve"> </w:t>
            </w:r>
            <w:r w:rsidRPr="00A71650">
              <w:rPr>
                <w:sz w:val="23"/>
              </w:rPr>
              <w:t>программ</w:t>
            </w:r>
            <w:r w:rsidRPr="00A71650">
              <w:rPr>
                <w:spacing w:val="-2"/>
                <w:sz w:val="23"/>
              </w:rPr>
              <w:t xml:space="preserve"> </w:t>
            </w:r>
            <w:r w:rsidRPr="00A71650">
              <w:rPr>
                <w:sz w:val="23"/>
              </w:rPr>
              <w:t>для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каждой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формы</w:t>
            </w:r>
            <w:r w:rsidRPr="00A71650">
              <w:rPr>
                <w:spacing w:val="-1"/>
                <w:sz w:val="23"/>
              </w:rPr>
              <w:t xml:space="preserve"> </w:t>
            </w:r>
            <w:r w:rsidRPr="00A71650">
              <w:rPr>
                <w:sz w:val="23"/>
              </w:rPr>
              <w:t>повышения</w:t>
            </w:r>
          </w:p>
          <w:p w:rsidR="00A01799" w:rsidRPr="00A71650" w:rsidRDefault="0046346E">
            <w:pPr>
              <w:pStyle w:val="TableParagraph"/>
              <w:spacing w:line="249" w:lineRule="exact"/>
              <w:rPr>
                <w:sz w:val="23"/>
              </w:rPr>
            </w:pPr>
            <w:r w:rsidRPr="00A71650">
              <w:rPr>
                <w:sz w:val="23"/>
              </w:rPr>
              <w:t>квалификации</w:t>
            </w:r>
            <w:r w:rsidRPr="00A71650">
              <w:rPr>
                <w:spacing w:val="-4"/>
                <w:sz w:val="23"/>
              </w:rPr>
              <w:t xml:space="preserve"> </w:t>
            </w:r>
            <w:r w:rsidRPr="00A71650">
              <w:rPr>
                <w:sz w:val="23"/>
              </w:rPr>
              <w:t>и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ознакомление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с</w:t>
            </w:r>
            <w:r w:rsidRPr="00A71650">
              <w:rPr>
                <w:spacing w:val="-1"/>
                <w:sz w:val="23"/>
              </w:rPr>
              <w:t xml:space="preserve"> </w:t>
            </w:r>
            <w:r w:rsidRPr="00A71650">
              <w:rPr>
                <w:sz w:val="23"/>
              </w:rPr>
              <w:t>ними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педагогов</w:t>
            </w:r>
          </w:p>
        </w:tc>
      </w:tr>
      <w:tr w:rsidR="00A01799" w:rsidRPr="00A71650" w:rsidTr="00A71650">
        <w:trPr>
          <w:trHeight w:val="577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before="1"/>
              <w:rPr>
                <w:sz w:val="23"/>
              </w:rPr>
            </w:pPr>
            <w:r w:rsidRPr="00A71650">
              <w:rPr>
                <w:sz w:val="23"/>
              </w:rPr>
              <w:t>Педагоги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ind w:right="1061"/>
              <w:rPr>
                <w:sz w:val="23"/>
              </w:rPr>
            </w:pPr>
            <w:r w:rsidRPr="00A71650">
              <w:rPr>
                <w:sz w:val="23"/>
              </w:rPr>
              <w:t xml:space="preserve">Обсуждение и выбор форм </w:t>
            </w:r>
            <w:proofErr w:type="spellStart"/>
            <w:r w:rsidRPr="00A71650">
              <w:rPr>
                <w:sz w:val="23"/>
              </w:rPr>
              <w:t>внутришкольного</w:t>
            </w:r>
            <w:proofErr w:type="spellEnd"/>
            <w:r w:rsidRPr="00A71650">
              <w:rPr>
                <w:spacing w:val="-55"/>
                <w:sz w:val="23"/>
              </w:rPr>
              <w:t xml:space="preserve"> </w:t>
            </w:r>
            <w:r w:rsidRPr="00A71650">
              <w:rPr>
                <w:sz w:val="23"/>
              </w:rPr>
              <w:t>повышения</w:t>
            </w:r>
            <w:r w:rsidRPr="00A71650">
              <w:rPr>
                <w:spacing w:val="-2"/>
                <w:sz w:val="23"/>
              </w:rPr>
              <w:t xml:space="preserve"> </w:t>
            </w:r>
            <w:r w:rsidRPr="00A71650">
              <w:rPr>
                <w:sz w:val="23"/>
              </w:rPr>
              <w:t>квалификации</w:t>
            </w:r>
          </w:p>
        </w:tc>
      </w:tr>
    </w:tbl>
    <w:p w:rsidR="00A01799" w:rsidRPr="00A71650" w:rsidRDefault="0046346E">
      <w:pPr>
        <w:pStyle w:val="a4"/>
        <w:numPr>
          <w:ilvl w:val="0"/>
          <w:numId w:val="3"/>
        </w:numPr>
        <w:tabs>
          <w:tab w:val="left" w:pos="457"/>
        </w:tabs>
        <w:ind w:hanging="236"/>
        <w:rPr>
          <w:b/>
          <w:i/>
          <w:sz w:val="23"/>
        </w:rPr>
      </w:pPr>
      <w:r w:rsidRPr="00A71650">
        <w:rPr>
          <w:b/>
          <w:i/>
          <w:sz w:val="23"/>
        </w:rPr>
        <w:t>этап</w:t>
      </w:r>
      <w:r w:rsidRPr="00A71650">
        <w:rPr>
          <w:b/>
          <w:i/>
          <w:spacing w:val="-3"/>
          <w:sz w:val="23"/>
        </w:rPr>
        <w:t xml:space="preserve"> </w:t>
      </w:r>
      <w:r w:rsidRPr="00A71650">
        <w:rPr>
          <w:b/>
          <w:i/>
          <w:sz w:val="23"/>
        </w:rPr>
        <w:t>–</w:t>
      </w:r>
      <w:r w:rsidRPr="00A71650">
        <w:rPr>
          <w:b/>
          <w:i/>
          <w:spacing w:val="-1"/>
          <w:sz w:val="23"/>
        </w:rPr>
        <w:t xml:space="preserve"> </w:t>
      </w:r>
      <w:r w:rsidRPr="00A71650">
        <w:rPr>
          <w:b/>
          <w:i/>
          <w:sz w:val="23"/>
        </w:rPr>
        <w:t>Обучающие семинары</w:t>
      </w:r>
    </w:p>
    <w:p w:rsidR="0045524B" w:rsidRPr="00A71650" w:rsidRDefault="0045524B" w:rsidP="0045524B">
      <w:pPr>
        <w:pStyle w:val="a4"/>
        <w:spacing w:after="7"/>
        <w:ind w:left="456" w:right="166" w:firstLine="0"/>
        <w:rPr>
          <w:sz w:val="23"/>
        </w:rPr>
      </w:pPr>
      <w:r w:rsidRPr="00A71650">
        <w:rPr>
          <w:sz w:val="23"/>
        </w:rPr>
        <w:t>Содержание</w:t>
      </w:r>
      <w:r w:rsidRPr="00A71650">
        <w:rPr>
          <w:spacing w:val="31"/>
          <w:sz w:val="23"/>
        </w:rPr>
        <w:t xml:space="preserve"> </w:t>
      </w:r>
      <w:r w:rsidRPr="00A71650">
        <w:rPr>
          <w:sz w:val="23"/>
        </w:rPr>
        <w:t>деятельности</w:t>
      </w:r>
      <w:r w:rsidR="0020303D" w:rsidRPr="00A71650">
        <w:rPr>
          <w:sz w:val="23"/>
        </w:rPr>
        <w:t>:</w:t>
      </w:r>
      <w:r w:rsidRPr="00A71650">
        <w:rPr>
          <w:spacing w:val="31"/>
          <w:sz w:val="23"/>
        </w:rPr>
        <w:t xml:space="preserve"> </w:t>
      </w:r>
    </w:p>
    <w:p w:rsidR="00A01799" w:rsidRPr="00A71650" w:rsidRDefault="00A01799">
      <w:pPr>
        <w:pStyle w:val="a3"/>
        <w:spacing w:before="4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669"/>
      </w:tblGrid>
      <w:tr w:rsidR="00A01799" w:rsidRPr="00A71650">
        <w:trPr>
          <w:trHeight w:val="265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before="1" w:line="245" w:lineRule="exact"/>
              <w:rPr>
                <w:b/>
                <w:sz w:val="23"/>
              </w:rPr>
            </w:pPr>
            <w:r w:rsidRPr="00A71650">
              <w:rPr>
                <w:b/>
                <w:sz w:val="23"/>
              </w:rPr>
              <w:t>Участники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spacing w:before="1" w:line="245" w:lineRule="exact"/>
              <w:rPr>
                <w:b/>
                <w:sz w:val="23"/>
              </w:rPr>
            </w:pPr>
            <w:r w:rsidRPr="00A71650">
              <w:rPr>
                <w:b/>
                <w:sz w:val="23"/>
              </w:rPr>
              <w:t>Содержание</w:t>
            </w:r>
            <w:r w:rsidRPr="00A71650">
              <w:rPr>
                <w:b/>
                <w:spacing w:val="-5"/>
                <w:sz w:val="23"/>
              </w:rPr>
              <w:t xml:space="preserve"> </w:t>
            </w:r>
            <w:r w:rsidRPr="00A71650">
              <w:rPr>
                <w:b/>
                <w:sz w:val="23"/>
              </w:rPr>
              <w:t>деятельности:</w:t>
            </w:r>
          </w:p>
        </w:tc>
      </w:tr>
      <w:tr w:rsidR="00A01799" w:rsidRPr="00A71650">
        <w:trPr>
          <w:trHeight w:val="798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line="258" w:lineRule="exact"/>
              <w:rPr>
                <w:sz w:val="23"/>
              </w:rPr>
            </w:pPr>
            <w:r w:rsidRPr="00A71650">
              <w:rPr>
                <w:sz w:val="23"/>
              </w:rPr>
              <w:t>Директор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ind w:right="846"/>
              <w:rPr>
                <w:sz w:val="23"/>
              </w:rPr>
            </w:pPr>
            <w:r w:rsidRPr="00A71650">
              <w:rPr>
                <w:sz w:val="23"/>
              </w:rPr>
              <w:t xml:space="preserve">Разработка нормативной базы </w:t>
            </w:r>
            <w:proofErr w:type="spellStart"/>
            <w:r w:rsidRPr="00A71650">
              <w:rPr>
                <w:sz w:val="23"/>
              </w:rPr>
              <w:t>внутришкольной</w:t>
            </w:r>
            <w:proofErr w:type="spellEnd"/>
            <w:r w:rsidRPr="00A71650">
              <w:rPr>
                <w:spacing w:val="-56"/>
                <w:sz w:val="23"/>
              </w:rPr>
              <w:t xml:space="preserve"> </w:t>
            </w:r>
            <w:r w:rsidRPr="00A71650">
              <w:rPr>
                <w:sz w:val="23"/>
              </w:rPr>
              <w:t>системы переподготовки</w:t>
            </w:r>
            <w:r w:rsidRPr="00A71650">
              <w:rPr>
                <w:spacing w:val="-4"/>
                <w:sz w:val="23"/>
              </w:rPr>
              <w:t xml:space="preserve"> </w:t>
            </w:r>
            <w:r w:rsidRPr="00A71650">
              <w:rPr>
                <w:sz w:val="23"/>
              </w:rPr>
              <w:t>педагогов</w:t>
            </w:r>
          </w:p>
        </w:tc>
      </w:tr>
    </w:tbl>
    <w:p w:rsidR="00A01799" w:rsidRPr="00A71650" w:rsidRDefault="00A01799">
      <w:pPr>
        <w:rPr>
          <w:sz w:val="23"/>
        </w:rPr>
        <w:sectPr w:rsidR="00A01799" w:rsidRPr="00A71650" w:rsidSect="00A71650">
          <w:pgSz w:w="11910" w:h="16840"/>
          <w:pgMar w:top="720" w:right="720" w:bottom="284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669"/>
      </w:tblGrid>
      <w:tr w:rsidR="00A01799" w:rsidRPr="00A71650" w:rsidTr="00A71650">
        <w:trPr>
          <w:trHeight w:val="550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line="255" w:lineRule="exact"/>
              <w:rPr>
                <w:sz w:val="23"/>
              </w:rPr>
            </w:pPr>
            <w:r w:rsidRPr="00A71650">
              <w:rPr>
                <w:sz w:val="23"/>
              </w:rPr>
              <w:lastRenderedPageBreak/>
              <w:t>Заместители</w:t>
            </w:r>
            <w:r w:rsidRPr="00A71650">
              <w:rPr>
                <w:spacing w:val="-5"/>
                <w:sz w:val="23"/>
              </w:rPr>
              <w:t xml:space="preserve"> </w:t>
            </w:r>
            <w:r w:rsidRPr="00A71650">
              <w:rPr>
                <w:sz w:val="23"/>
              </w:rPr>
              <w:t>директора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ind w:right="625"/>
              <w:rPr>
                <w:sz w:val="24"/>
              </w:rPr>
            </w:pPr>
            <w:r w:rsidRPr="00A71650">
              <w:rPr>
                <w:sz w:val="24"/>
              </w:rPr>
              <w:t>Обсуждение программ обучающих семинаров с</w:t>
            </w:r>
            <w:r w:rsidRPr="00A71650">
              <w:rPr>
                <w:spacing w:val="-57"/>
                <w:sz w:val="24"/>
              </w:rPr>
              <w:t xml:space="preserve"> </w:t>
            </w:r>
            <w:r w:rsidRPr="00A71650">
              <w:rPr>
                <w:sz w:val="24"/>
              </w:rPr>
              <w:t>педагогами</w:t>
            </w:r>
          </w:p>
        </w:tc>
      </w:tr>
      <w:tr w:rsidR="00A01799" w:rsidRPr="00A71650" w:rsidTr="00A71650">
        <w:trPr>
          <w:trHeight w:val="289"/>
        </w:trPr>
        <w:tc>
          <w:tcPr>
            <w:tcW w:w="3370" w:type="dxa"/>
          </w:tcPr>
          <w:p w:rsidR="00A01799" w:rsidRPr="00A71650" w:rsidRDefault="00A71650">
            <w:pPr>
              <w:pStyle w:val="TableParagraph"/>
              <w:ind w:right="198"/>
              <w:rPr>
                <w:sz w:val="23"/>
              </w:rPr>
            </w:pPr>
            <w:r>
              <w:rPr>
                <w:sz w:val="23"/>
              </w:rPr>
              <w:t>ШМО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spacing w:line="253" w:lineRule="exact"/>
              <w:rPr>
                <w:sz w:val="23"/>
              </w:rPr>
            </w:pPr>
            <w:r w:rsidRPr="00A71650">
              <w:rPr>
                <w:sz w:val="23"/>
              </w:rPr>
              <w:t>Методическая</w:t>
            </w:r>
            <w:r w:rsidRPr="00A71650">
              <w:rPr>
                <w:spacing w:val="-4"/>
                <w:sz w:val="23"/>
              </w:rPr>
              <w:t xml:space="preserve"> </w:t>
            </w:r>
            <w:r w:rsidRPr="00A71650">
              <w:rPr>
                <w:sz w:val="23"/>
              </w:rPr>
              <w:t>поддержка</w:t>
            </w:r>
            <w:r w:rsidRPr="00A71650">
              <w:rPr>
                <w:spacing w:val="-2"/>
                <w:sz w:val="23"/>
              </w:rPr>
              <w:t xml:space="preserve"> </w:t>
            </w:r>
            <w:r w:rsidRPr="00A71650">
              <w:rPr>
                <w:sz w:val="23"/>
              </w:rPr>
              <w:t>педагогов</w:t>
            </w:r>
          </w:p>
        </w:tc>
      </w:tr>
      <w:tr w:rsidR="00A01799" w:rsidRPr="00A71650">
        <w:trPr>
          <w:trHeight w:val="577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line="253" w:lineRule="exact"/>
              <w:rPr>
                <w:sz w:val="23"/>
              </w:rPr>
            </w:pPr>
            <w:r w:rsidRPr="00A71650">
              <w:rPr>
                <w:sz w:val="23"/>
              </w:rPr>
              <w:t>Учителя</w:t>
            </w:r>
          </w:p>
        </w:tc>
        <w:tc>
          <w:tcPr>
            <w:tcW w:w="5669" w:type="dxa"/>
          </w:tcPr>
          <w:p w:rsidR="00A01799" w:rsidRPr="00A71650" w:rsidRDefault="0046346E" w:rsidP="0026770C">
            <w:pPr>
              <w:pStyle w:val="TableParagraph"/>
              <w:ind w:right="388"/>
              <w:rPr>
                <w:sz w:val="23"/>
              </w:rPr>
            </w:pPr>
            <w:r w:rsidRPr="00A71650">
              <w:rPr>
                <w:sz w:val="23"/>
              </w:rPr>
              <w:t xml:space="preserve">Разработка </w:t>
            </w:r>
            <w:r w:rsidR="0026770C" w:rsidRPr="00A71650">
              <w:rPr>
                <w:sz w:val="23"/>
              </w:rPr>
              <w:t xml:space="preserve">методических материалов </w:t>
            </w:r>
            <w:r w:rsidRPr="00A71650">
              <w:rPr>
                <w:sz w:val="23"/>
              </w:rPr>
              <w:t>в рамках обучающих</w:t>
            </w:r>
            <w:r w:rsidRPr="00A71650">
              <w:rPr>
                <w:spacing w:val="-56"/>
                <w:sz w:val="23"/>
              </w:rPr>
              <w:t xml:space="preserve"> </w:t>
            </w:r>
            <w:r w:rsidRPr="00A71650">
              <w:rPr>
                <w:sz w:val="23"/>
              </w:rPr>
              <w:t>семинаров</w:t>
            </w:r>
          </w:p>
        </w:tc>
      </w:tr>
    </w:tbl>
    <w:p w:rsidR="00A01799" w:rsidRPr="00A71650" w:rsidRDefault="00A01799">
      <w:pPr>
        <w:pStyle w:val="a3"/>
        <w:spacing w:before="5"/>
        <w:ind w:left="0"/>
        <w:rPr>
          <w:sz w:val="14"/>
        </w:rPr>
      </w:pPr>
    </w:p>
    <w:p w:rsidR="00A01799" w:rsidRPr="00A71650" w:rsidRDefault="0046346E" w:rsidP="0026770C">
      <w:pPr>
        <w:pStyle w:val="a4"/>
        <w:numPr>
          <w:ilvl w:val="0"/>
          <w:numId w:val="3"/>
        </w:numPr>
        <w:tabs>
          <w:tab w:val="left" w:pos="546"/>
        </w:tabs>
        <w:spacing w:before="91" w:after="6" w:line="262" w:lineRule="exact"/>
        <w:ind w:left="221" w:hanging="325"/>
        <w:rPr>
          <w:i/>
          <w:sz w:val="23"/>
        </w:rPr>
      </w:pPr>
      <w:r w:rsidRPr="00A71650">
        <w:rPr>
          <w:b/>
          <w:i/>
          <w:sz w:val="23"/>
        </w:rPr>
        <w:t>этап</w:t>
      </w:r>
      <w:r w:rsidRPr="00A71650">
        <w:rPr>
          <w:b/>
          <w:i/>
          <w:spacing w:val="-2"/>
          <w:sz w:val="23"/>
        </w:rPr>
        <w:t xml:space="preserve"> </w:t>
      </w:r>
      <w:r w:rsidRPr="00A71650">
        <w:rPr>
          <w:b/>
          <w:i/>
          <w:sz w:val="23"/>
        </w:rPr>
        <w:t>–</w:t>
      </w:r>
      <w:r w:rsidR="0026770C" w:rsidRPr="00A71650">
        <w:rPr>
          <w:b/>
          <w:i/>
          <w:sz w:val="23"/>
        </w:rPr>
        <w:t xml:space="preserve"> Обмен опытом</w:t>
      </w:r>
    </w:p>
    <w:p w:rsidR="0045524B" w:rsidRPr="00A71650" w:rsidRDefault="0045524B" w:rsidP="0020303D">
      <w:pPr>
        <w:spacing w:after="7"/>
        <w:ind w:right="166"/>
        <w:rPr>
          <w:sz w:val="23"/>
        </w:rPr>
      </w:pPr>
      <w:r w:rsidRPr="00A71650">
        <w:rPr>
          <w:sz w:val="23"/>
        </w:rPr>
        <w:t>Содержание</w:t>
      </w:r>
      <w:r w:rsidRPr="00A71650">
        <w:rPr>
          <w:spacing w:val="31"/>
          <w:sz w:val="23"/>
        </w:rPr>
        <w:t xml:space="preserve"> </w:t>
      </w:r>
      <w:r w:rsidRPr="00A71650">
        <w:rPr>
          <w:sz w:val="23"/>
        </w:rPr>
        <w:t>деятельности</w:t>
      </w:r>
      <w:r w:rsidR="0020303D" w:rsidRPr="00A71650">
        <w:rPr>
          <w:sz w:val="23"/>
        </w:rPr>
        <w:t>:</w:t>
      </w:r>
      <w:r w:rsidRPr="00A71650">
        <w:rPr>
          <w:spacing w:val="31"/>
          <w:sz w:val="23"/>
        </w:rPr>
        <w:t xml:space="preserve"> 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3370"/>
        <w:gridCol w:w="5669"/>
      </w:tblGrid>
      <w:tr w:rsidR="00A01799" w:rsidRPr="00A71650" w:rsidTr="00A71650">
        <w:trPr>
          <w:trHeight w:val="290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before="1"/>
              <w:rPr>
                <w:b/>
                <w:sz w:val="23"/>
              </w:rPr>
            </w:pPr>
            <w:r w:rsidRPr="00A71650">
              <w:rPr>
                <w:b/>
                <w:i/>
                <w:sz w:val="23"/>
              </w:rPr>
              <w:t>У</w:t>
            </w:r>
            <w:r w:rsidRPr="00A71650">
              <w:rPr>
                <w:b/>
                <w:sz w:val="23"/>
              </w:rPr>
              <w:t>частники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spacing w:line="245" w:lineRule="exact"/>
              <w:rPr>
                <w:b/>
                <w:sz w:val="23"/>
              </w:rPr>
            </w:pPr>
            <w:r w:rsidRPr="00A71650">
              <w:rPr>
                <w:b/>
                <w:sz w:val="23"/>
              </w:rPr>
              <w:t>Содержание</w:t>
            </w:r>
            <w:r w:rsidRPr="00A71650">
              <w:rPr>
                <w:b/>
                <w:spacing w:val="-4"/>
                <w:sz w:val="23"/>
              </w:rPr>
              <w:t xml:space="preserve"> </w:t>
            </w:r>
            <w:r w:rsidRPr="00A71650">
              <w:rPr>
                <w:b/>
                <w:sz w:val="23"/>
              </w:rPr>
              <w:t>деятельности</w:t>
            </w:r>
          </w:p>
        </w:tc>
      </w:tr>
      <w:tr w:rsidR="00A01799" w:rsidRPr="00A71650" w:rsidTr="00A71650">
        <w:trPr>
          <w:trHeight w:val="1035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line="258" w:lineRule="exact"/>
              <w:rPr>
                <w:sz w:val="23"/>
              </w:rPr>
            </w:pPr>
            <w:r w:rsidRPr="00A71650">
              <w:rPr>
                <w:sz w:val="23"/>
              </w:rPr>
              <w:t>Директор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64" w:lineRule="exact"/>
              <w:rPr>
                <w:sz w:val="23"/>
              </w:rPr>
            </w:pPr>
            <w:r w:rsidRPr="00A71650">
              <w:rPr>
                <w:sz w:val="23"/>
              </w:rPr>
              <w:t>Анализ</w:t>
            </w:r>
            <w:r w:rsidRPr="00A71650">
              <w:rPr>
                <w:spacing w:val="-2"/>
                <w:sz w:val="23"/>
              </w:rPr>
              <w:t xml:space="preserve"> </w:t>
            </w:r>
            <w:r w:rsidRPr="00A71650">
              <w:rPr>
                <w:sz w:val="23"/>
              </w:rPr>
              <w:t>и</w:t>
            </w:r>
            <w:r w:rsidRPr="00A71650">
              <w:rPr>
                <w:spacing w:val="-2"/>
                <w:sz w:val="23"/>
              </w:rPr>
              <w:t xml:space="preserve"> </w:t>
            </w:r>
            <w:r w:rsidRPr="00A71650">
              <w:rPr>
                <w:sz w:val="23"/>
              </w:rPr>
              <w:t>обобщение результатов</w:t>
            </w:r>
            <w:r w:rsidRPr="00A71650">
              <w:rPr>
                <w:spacing w:val="-2"/>
                <w:sz w:val="23"/>
              </w:rPr>
              <w:t xml:space="preserve"> </w:t>
            </w:r>
            <w:r w:rsidRPr="00A71650">
              <w:rPr>
                <w:sz w:val="23"/>
              </w:rPr>
              <w:t>работы</w:t>
            </w:r>
          </w:p>
          <w:p w:rsidR="00A01799" w:rsidRPr="00A71650" w:rsidRDefault="0046346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64" w:lineRule="exact"/>
              <w:rPr>
                <w:sz w:val="23"/>
              </w:rPr>
            </w:pPr>
            <w:r w:rsidRPr="00A71650">
              <w:rPr>
                <w:sz w:val="23"/>
              </w:rPr>
              <w:t>Проведение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совещаний</w:t>
            </w:r>
            <w:r w:rsidRPr="00A71650">
              <w:rPr>
                <w:spacing w:val="-5"/>
                <w:sz w:val="23"/>
              </w:rPr>
              <w:t xml:space="preserve"> </w:t>
            </w:r>
            <w:r w:rsidRPr="00A71650">
              <w:rPr>
                <w:sz w:val="23"/>
              </w:rPr>
              <w:t>по</w:t>
            </w:r>
            <w:r w:rsidRPr="00A71650">
              <w:rPr>
                <w:spacing w:val="-4"/>
                <w:sz w:val="23"/>
              </w:rPr>
              <w:t xml:space="preserve"> </w:t>
            </w:r>
            <w:r w:rsidRPr="00A71650">
              <w:rPr>
                <w:sz w:val="23"/>
              </w:rPr>
              <w:t>корректировке</w:t>
            </w:r>
            <w:r w:rsidRPr="00A71650">
              <w:rPr>
                <w:spacing w:val="-2"/>
                <w:sz w:val="23"/>
              </w:rPr>
              <w:t xml:space="preserve"> </w:t>
            </w:r>
            <w:r w:rsidRPr="00A71650">
              <w:rPr>
                <w:sz w:val="23"/>
              </w:rPr>
              <w:t>работы</w:t>
            </w:r>
          </w:p>
          <w:p w:rsidR="00A01799" w:rsidRPr="00A71650" w:rsidRDefault="0046346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64" w:lineRule="exact"/>
              <w:rPr>
                <w:sz w:val="23"/>
              </w:rPr>
            </w:pPr>
            <w:r w:rsidRPr="00A71650">
              <w:rPr>
                <w:sz w:val="23"/>
              </w:rPr>
              <w:t>Работа</w:t>
            </w:r>
            <w:r w:rsidRPr="00A71650">
              <w:rPr>
                <w:spacing w:val="-2"/>
                <w:sz w:val="23"/>
              </w:rPr>
              <w:t xml:space="preserve"> </w:t>
            </w:r>
            <w:r w:rsidRPr="00A71650">
              <w:rPr>
                <w:sz w:val="23"/>
              </w:rPr>
              <w:t>по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распространению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накопленного</w:t>
            </w:r>
            <w:r w:rsidRPr="00A71650">
              <w:rPr>
                <w:spacing w:val="-2"/>
                <w:sz w:val="23"/>
              </w:rPr>
              <w:t xml:space="preserve"> </w:t>
            </w:r>
            <w:r w:rsidRPr="00A71650">
              <w:rPr>
                <w:sz w:val="23"/>
              </w:rPr>
              <w:t>опыта</w:t>
            </w:r>
          </w:p>
        </w:tc>
      </w:tr>
      <w:tr w:rsidR="00A01799" w:rsidRPr="00A71650" w:rsidTr="00A71650">
        <w:trPr>
          <w:trHeight w:val="1322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line="258" w:lineRule="exact"/>
              <w:rPr>
                <w:sz w:val="23"/>
              </w:rPr>
            </w:pPr>
            <w:r w:rsidRPr="00A71650">
              <w:rPr>
                <w:sz w:val="23"/>
              </w:rPr>
              <w:t>Заместители</w:t>
            </w:r>
            <w:r w:rsidRPr="00A71650">
              <w:rPr>
                <w:spacing w:val="-5"/>
                <w:sz w:val="23"/>
              </w:rPr>
              <w:t xml:space="preserve"> </w:t>
            </w:r>
            <w:r w:rsidRPr="00A71650">
              <w:rPr>
                <w:sz w:val="23"/>
              </w:rPr>
              <w:t>директора</w:t>
            </w:r>
          </w:p>
        </w:tc>
        <w:tc>
          <w:tcPr>
            <w:tcW w:w="5669" w:type="dxa"/>
          </w:tcPr>
          <w:p w:rsidR="00A01799" w:rsidRPr="00A71650" w:rsidRDefault="0046346E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42" w:lineRule="auto"/>
              <w:ind w:right="714" w:firstLine="0"/>
              <w:rPr>
                <w:sz w:val="23"/>
              </w:rPr>
            </w:pPr>
            <w:r w:rsidRPr="00A71650">
              <w:rPr>
                <w:sz w:val="23"/>
              </w:rPr>
              <w:t>Мониторинг качества учебно-воспитательного</w:t>
            </w:r>
            <w:r w:rsidRPr="00A71650">
              <w:rPr>
                <w:spacing w:val="-56"/>
                <w:sz w:val="23"/>
              </w:rPr>
              <w:t xml:space="preserve"> </w:t>
            </w:r>
            <w:r w:rsidRPr="00A71650">
              <w:rPr>
                <w:sz w:val="23"/>
              </w:rPr>
              <w:t>процесса</w:t>
            </w:r>
          </w:p>
          <w:p w:rsidR="00A01799" w:rsidRPr="00A71650" w:rsidRDefault="0046346E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60" w:lineRule="exact"/>
              <w:ind w:left="337"/>
              <w:rPr>
                <w:sz w:val="23"/>
              </w:rPr>
            </w:pPr>
            <w:r w:rsidRPr="00A71650">
              <w:rPr>
                <w:sz w:val="23"/>
              </w:rPr>
              <w:t>Анализ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результатов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мониторинга</w:t>
            </w:r>
          </w:p>
          <w:p w:rsidR="00A01799" w:rsidRPr="00A71650" w:rsidRDefault="0046346E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64" w:lineRule="exact"/>
              <w:ind w:right="1334" w:firstLine="0"/>
              <w:rPr>
                <w:sz w:val="23"/>
              </w:rPr>
            </w:pPr>
            <w:r w:rsidRPr="00A71650">
              <w:rPr>
                <w:sz w:val="23"/>
              </w:rPr>
              <w:t>Ознакомление педагогов с результатами</w:t>
            </w:r>
            <w:r w:rsidRPr="00A71650">
              <w:rPr>
                <w:spacing w:val="-55"/>
                <w:sz w:val="23"/>
              </w:rPr>
              <w:t xml:space="preserve"> </w:t>
            </w:r>
            <w:r w:rsidRPr="00A71650">
              <w:rPr>
                <w:sz w:val="23"/>
              </w:rPr>
              <w:t>мониторинга</w:t>
            </w:r>
          </w:p>
        </w:tc>
      </w:tr>
      <w:tr w:rsidR="00A01799" w:rsidRPr="00A71650" w:rsidTr="00A71650">
        <w:trPr>
          <w:trHeight w:val="328"/>
        </w:trPr>
        <w:tc>
          <w:tcPr>
            <w:tcW w:w="3370" w:type="dxa"/>
          </w:tcPr>
          <w:p w:rsidR="00A01799" w:rsidRPr="00A71650" w:rsidRDefault="0026770C">
            <w:pPr>
              <w:pStyle w:val="TableParagraph"/>
              <w:ind w:right="198"/>
              <w:rPr>
                <w:sz w:val="23"/>
              </w:rPr>
            </w:pPr>
            <w:r w:rsidRPr="00A71650">
              <w:rPr>
                <w:sz w:val="23"/>
              </w:rPr>
              <w:t>Методический совет</w:t>
            </w:r>
          </w:p>
        </w:tc>
        <w:tc>
          <w:tcPr>
            <w:tcW w:w="5669" w:type="dxa"/>
          </w:tcPr>
          <w:p w:rsidR="00A01799" w:rsidRPr="00A71650" w:rsidRDefault="0046346E" w:rsidP="0026770C">
            <w:pPr>
              <w:pStyle w:val="TableParagraph"/>
              <w:ind w:right="535"/>
              <w:rPr>
                <w:sz w:val="23"/>
              </w:rPr>
            </w:pPr>
            <w:r w:rsidRPr="00A71650">
              <w:rPr>
                <w:sz w:val="23"/>
              </w:rPr>
              <w:t xml:space="preserve">1. Организация учебного процесса </w:t>
            </w:r>
          </w:p>
        </w:tc>
      </w:tr>
      <w:tr w:rsidR="00A01799" w:rsidRPr="00A71650" w:rsidTr="00A71650">
        <w:trPr>
          <w:trHeight w:val="266"/>
        </w:trPr>
        <w:tc>
          <w:tcPr>
            <w:tcW w:w="3370" w:type="dxa"/>
          </w:tcPr>
          <w:p w:rsidR="00A01799" w:rsidRPr="00A71650" w:rsidRDefault="0046346E">
            <w:pPr>
              <w:pStyle w:val="TableParagraph"/>
              <w:spacing w:line="246" w:lineRule="exact"/>
              <w:rPr>
                <w:sz w:val="23"/>
              </w:rPr>
            </w:pPr>
            <w:r w:rsidRPr="00A71650">
              <w:rPr>
                <w:sz w:val="23"/>
              </w:rPr>
              <w:t>Учителя</w:t>
            </w:r>
          </w:p>
        </w:tc>
        <w:tc>
          <w:tcPr>
            <w:tcW w:w="5669" w:type="dxa"/>
          </w:tcPr>
          <w:p w:rsidR="00A01799" w:rsidRPr="00A71650" w:rsidRDefault="0046346E" w:rsidP="0026770C">
            <w:pPr>
              <w:pStyle w:val="TableParagraph"/>
              <w:spacing w:line="246" w:lineRule="exact"/>
              <w:rPr>
                <w:sz w:val="23"/>
              </w:rPr>
            </w:pPr>
            <w:r w:rsidRPr="00A71650">
              <w:rPr>
                <w:sz w:val="23"/>
              </w:rPr>
              <w:t>Разработка</w:t>
            </w:r>
            <w:r w:rsidRPr="00A71650">
              <w:rPr>
                <w:spacing w:val="-1"/>
                <w:sz w:val="23"/>
              </w:rPr>
              <w:t xml:space="preserve"> </w:t>
            </w:r>
            <w:r w:rsidR="0026770C" w:rsidRPr="00A71650">
              <w:rPr>
                <w:spacing w:val="-1"/>
                <w:sz w:val="23"/>
              </w:rPr>
              <w:t>и внедрение методических материалов</w:t>
            </w:r>
          </w:p>
        </w:tc>
      </w:tr>
    </w:tbl>
    <w:p w:rsidR="00A01799" w:rsidRPr="00A71650" w:rsidRDefault="00A01799">
      <w:pPr>
        <w:pStyle w:val="a3"/>
        <w:spacing w:before="9"/>
        <w:ind w:left="0"/>
        <w:rPr>
          <w:i/>
          <w:sz w:val="22"/>
        </w:rPr>
      </w:pPr>
    </w:p>
    <w:p w:rsidR="00A01799" w:rsidRPr="00A71650" w:rsidRDefault="0046346E">
      <w:pPr>
        <w:spacing w:before="1"/>
        <w:ind w:left="221" w:right="145"/>
        <w:rPr>
          <w:b/>
          <w:sz w:val="23"/>
        </w:rPr>
      </w:pPr>
      <w:r w:rsidRPr="00A71650">
        <w:rPr>
          <w:b/>
          <w:sz w:val="23"/>
        </w:rPr>
        <w:t xml:space="preserve">Методики оценки результативности внедрения комплексной системы </w:t>
      </w:r>
      <w:proofErr w:type="spellStart"/>
      <w:r w:rsidRPr="00A71650">
        <w:rPr>
          <w:b/>
          <w:sz w:val="23"/>
        </w:rPr>
        <w:t>внутришкольного</w:t>
      </w:r>
      <w:proofErr w:type="spellEnd"/>
      <w:r w:rsidRPr="00A71650">
        <w:rPr>
          <w:b/>
          <w:spacing w:val="-55"/>
          <w:sz w:val="23"/>
        </w:rPr>
        <w:t xml:space="preserve"> </w:t>
      </w:r>
      <w:r w:rsidRPr="00A71650">
        <w:rPr>
          <w:b/>
          <w:sz w:val="23"/>
        </w:rPr>
        <w:t>повышения</w:t>
      </w:r>
      <w:r w:rsidRPr="00A71650">
        <w:rPr>
          <w:b/>
          <w:spacing w:val="-1"/>
          <w:sz w:val="23"/>
        </w:rPr>
        <w:t xml:space="preserve"> </w:t>
      </w:r>
      <w:r w:rsidRPr="00A71650">
        <w:rPr>
          <w:b/>
          <w:sz w:val="23"/>
        </w:rPr>
        <w:t>квалификации</w:t>
      </w:r>
    </w:p>
    <w:p w:rsidR="00A01799" w:rsidRPr="00A71650" w:rsidRDefault="0046346E">
      <w:pPr>
        <w:spacing w:after="8" w:line="259" w:lineRule="exact"/>
        <w:ind w:left="279"/>
        <w:rPr>
          <w:sz w:val="23"/>
        </w:rPr>
      </w:pPr>
      <w:r w:rsidRPr="00A71650">
        <w:rPr>
          <w:sz w:val="23"/>
        </w:rPr>
        <w:t>Диагностика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образовательного</w:t>
      </w:r>
      <w:r w:rsidRPr="00A71650">
        <w:rPr>
          <w:spacing w:val="-3"/>
          <w:sz w:val="23"/>
        </w:rPr>
        <w:t xml:space="preserve"> </w:t>
      </w:r>
      <w:r w:rsidRPr="00A71650">
        <w:rPr>
          <w:sz w:val="23"/>
        </w:rPr>
        <w:t>компонента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4685"/>
        <w:gridCol w:w="5771"/>
      </w:tblGrid>
      <w:tr w:rsidR="00A01799" w:rsidRPr="00A71650" w:rsidTr="00A71650">
        <w:trPr>
          <w:trHeight w:val="263"/>
        </w:trPr>
        <w:tc>
          <w:tcPr>
            <w:tcW w:w="4685" w:type="dxa"/>
          </w:tcPr>
          <w:p w:rsidR="00A01799" w:rsidRPr="00A71650" w:rsidRDefault="0046346E">
            <w:pPr>
              <w:pStyle w:val="TableParagraph"/>
              <w:spacing w:line="244" w:lineRule="exact"/>
              <w:rPr>
                <w:b/>
                <w:sz w:val="23"/>
              </w:rPr>
            </w:pPr>
            <w:r w:rsidRPr="00A71650">
              <w:rPr>
                <w:b/>
                <w:sz w:val="23"/>
              </w:rPr>
              <w:t>Критерии</w:t>
            </w:r>
          </w:p>
        </w:tc>
        <w:tc>
          <w:tcPr>
            <w:tcW w:w="5771" w:type="dxa"/>
          </w:tcPr>
          <w:p w:rsidR="00A01799" w:rsidRPr="00A71650" w:rsidRDefault="0046346E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 w:rsidRPr="00A71650">
              <w:rPr>
                <w:b/>
                <w:sz w:val="23"/>
              </w:rPr>
              <w:t>Показатели</w:t>
            </w:r>
          </w:p>
        </w:tc>
      </w:tr>
      <w:tr w:rsidR="00A01799" w:rsidRPr="00A71650" w:rsidTr="00A71650">
        <w:trPr>
          <w:trHeight w:val="695"/>
        </w:trPr>
        <w:tc>
          <w:tcPr>
            <w:tcW w:w="4685" w:type="dxa"/>
          </w:tcPr>
          <w:p w:rsidR="00A01799" w:rsidRPr="00A71650" w:rsidRDefault="0046346E">
            <w:pPr>
              <w:pStyle w:val="TableParagraph"/>
              <w:spacing w:line="258" w:lineRule="exact"/>
              <w:rPr>
                <w:sz w:val="23"/>
              </w:rPr>
            </w:pPr>
            <w:r w:rsidRPr="00A71650">
              <w:rPr>
                <w:sz w:val="23"/>
              </w:rPr>
              <w:t>Качество</w:t>
            </w:r>
            <w:r w:rsidRPr="00A71650">
              <w:rPr>
                <w:spacing w:val="-4"/>
                <w:sz w:val="23"/>
              </w:rPr>
              <w:t xml:space="preserve"> </w:t>
            </w:r>
            <w:r w:rsidRPr="00A71650">
              <w:rPr>
                <w:sz w:val="23"/>
              </w:rPr>
              <w:t>обучения</w:t>
            </w:r>
          </w:p>
        </w:tc>
        <w:tc>
          <w:tcPr>
            <w:tcW w:w="5771" w:type="dxa"/>
          </w:tcPr>
          <w:p w:rsidR="00A01799" w:rsidRPr="00A71650" w:rsidRDefault="0046346E" w:rsidP="002677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71650">
              <w:rPr>
                <w:sz w:val="24"/>
              </w:rPr>
              <w:t>Результаты</w:t>
            </w:r>
            <w:r w:rsidRPr="00A71650">
              <w:rPr>
                <w:spacing w:val="-4"/>
                <w:sz w:val="24"/>
              </w:rPr>
              <w:t xml:space="preserve"> </w:t>
            </w:r>
            <w:r w:rsidRPr="00A71650">
              <w:rPr>
                <w:sz w:val="24"/>
              </w:rPr>
              <w:t>реализации</w:t>
            </w:r>
            <w:r w:rsidRPr="00A71650">
              <w:rPr>
                <w:spacing w:val="-5"/>
                <w:sz w:val="24"/>
              </w:rPr>
              <w:t xml:space="preserve"> </w:t>
            </w:r>
            <w:r w:rsidR="0026770C" w:rsidRPr="00A71650">
              <w:rPr>
                <w:sz w:val="24"/>
              </w:rPr>
              <w:t xml:space="preserve"> образовательных программ и элективных курсов</w:t>
            </w:r>
          </w:p>
        </w:tc>
      </w:tr>
      <w:tr w:rsidR="00A01799" w:rsidRPr="00A71650" w:rsidTr="00A71650">
        <w:trPr>
          <w:trHeight w:val="342"/>
        </w:trPr>
        <w:tc>
          <w:tcPr>
            <w:tcW w:w="4685" w:type="dxa"/>
          </w:tcPr>
          <w:p w:rsidR="00A01799" w:rsidRPr="00A71650" w:rsidRDefault="0046346E">
            <w:pPr>
              <w:pStyle w:val="TableParagraph"/>
              <w:spacing w:line="258" w:lineRule="exact"/>
              <w:rPr>
                <w:sz w:val="23"/>
              </w:rPr>
            </w:pPr>
            <w:r w:rsidRPr="00A71650">
              <w:rPr>
                <w:sz w:val="23"/>
              </w:rPr>
              <w:t>Личностный</w:t>
            </w:r>
            <w:r w:rsidRPr="00A71650">
              <w:rPr>
                <w:spacing w:val="-4"/>
                <w:sz w:val="23"/>
              </w:rPr>
              <w:t xml:space="preserve"> </w:t>
            </w:r>
            <w:r w:rsidRPr="00A71650">
              <w:rPr>
                <w:sz w:val="23"/>
              </w:rPr>
              <w:t>образовательный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результат</w:t>
            </w:r>
          </w:p>
        </w:tc>
        <w:tc>
          <w:tcPr>
            <w:tcW w:w="5771" w:type="dxa"/>
          </w:tcPr>
          <w:p w:rsidR="00A01799" w:rsidRPr="00A71650" w:rsidRDefault="004634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71650">
              <w:rPr>
                <w:sz w:val="24"/>
              </w:rPr>
              <w:t>Портфолио</w:t>
            </w:r>
            <w:r w:rsidRPr="00A71650">
              <w:rPr>
                <w:spacing w:val="-3"/>
                <w:sz w:val="24"/>
              </w:rPr>
              <w:t xml:space="preserve"> </w:t>
            </w:r>
            <w:r w:rsidRPr="00A71650">
              <w:rPr>
                <w:sz w:val="24"/>
              </w:rPr>
              <w:t>педагогов</w:t>
            </w:r>
          </w:p>
        </w:tc>
      </w:tr>
      <w:tr w:rsidR="00A01799" w:rsidRPr="00A71650" w:rsidTr="00A71650">
        <w:trPr>
          <w:trHeight w:val="560"/>
        </w:trPr>
        <w:tc>
          <w:tcPr>
            <w:tcW w:w="4685" w:type="dxa"/>
          </w:tcPr>
          <w:p w:rsidR="00A01799" w:rsidRPr="00A71650" w:rsidRDefault="0046346E">
            <w:pPr>
              <w:pStyle w:val="TableParagraph"/>
              <w:spacing w:line="258" w:lineRule="exact"/>
              <w:rPr>
                <w:sz w:val="23"/>
              </w:rPr>
            </w:pPr>
            <w:r w:rsidRPr="00A71650">
              <w:rPr>
                <w:sz w:val="23"/>
              </w:rPr>
              <w:t>Удовлетворенность</w:t>
            </w:r>
            <w:r w:rsidRPr="00A71650">
              <w:rPr>
                <w:spacing w:val="-3"/>
                <w:sz w:val="23"/>
              </w:rPr>
              <w:t xml:space="preserve"> </w:t>
            </w:r>
            <w:r w:rsidRPr="00A71650">
              <w:rPr>
                <w:sz w:val="23"/>
              </w:rPr>
              <w:t>учебным</w:t>
            </w:r>
            <w:r w:rsidRPr="00A71650">
              <w:rPr>
                <w:spacing w:val="-2"/>
                <w:sz w:val="23"/>
              </w:rPr>
              <w:t xml:space="preserve"> </w:t>
            </w:r>
            <w:r w:rsidRPr="00A71650">
              <w:rPr>
                <w:sz w:val="23"/>
              </w:rPr>
              <w:t>процессом</w:t>
            </w:r>
          </w:p>
        </w:tc>
        <w:tc>
          <w:tcPr>
            <w:tcW w:w="5771" w:type="dxa"/>
          </w:tcPr>
          <w:p w:rsidR="00A01799" w:rsidRPr="00A71650" w:rsidRDefault="0046346E">
            <w:pPr>
              <w:pStyle w:val="TableParagraph"/>
              <w:ind w:left="105" w:right="712"/>
              <w:rPr>
                <w:sz w:val="24"/>
              </w:rPr>
            </w:pPr>
            <w:r w:rsidRPr="00A71650">
              <w:rPr>
                <w:sz w:val="24"/>
              </w:rPr>
              <w:t>Повышение мотивации к обучению у</w:t>
            </w:r>
            <w:r w:rsidRPr="00A71650">
              <w:rPr>
                <w:spacing w:val="-57"/>
                <w:sz w:val="24"/>
              </w:rPr>
              <w:t xml:space="preserve"> </w:t>
            </w:r>
            <w:proofErr w:type="gramStart"/>
            <w:r w:rsidRPr="00A71650">
              <w:rPr>
                <w:sz w:val="24"/>
              </w:rPr>
              <w:t>обучающихся</w:t>
            </w:r>
            <w:proofErr w:type="gramEnd"/>
          </w:p>
        </w:tc>
      </w:tr>
      <w:tr w:rsidR="00A01799" w:rsidRPr="00A71650" w:rsidTr="00A71650">
        <w:trPr>
          <w:trHeight w:val="530"/>
        </w:trPr>
        <w:tc>
          <w:tcPr>
            <w:tcW w:w="4685" w:type="dxa"/>
          </w:tcPr>
          <w:p w:rsidR="00A01799" w:rsidRPr="00A71650" w:rsidRDefault="0046346E">
            <w:pPr>
              <w:pStyle w:val="TableParagraph"/>
              <w:spacing w:line="258" w:lineRule="exact"/>
              <w:rPr>
                <w:sz w:val="23"/>
              </w:rPr>
            </w:pPr>
            <w:r w:rsidRPr="00A71650">
              <w:rPr>
                <w:sz w:val="23"/>
              </w:rPr>
              <w:t>Использование</w:t>
            </w:r>
            <w:r w:rsidRPr="00A71650">
              <w:rPr>
                <w:spacing w:val="-5"/>
                <w:sz w:val="23"/>
              </w:rPr>
              <w:t xml:space="preserve"> </w:t>
            </w:r>
            <w:r w:rsidRPr="00A71650">
              <w:rPr>
                <w:sz w:val="23"/>
              </w:rPr>
              <w:t>инновационных</w:t>
            </w:r>
            <w:r w:rsidRPr="00A71650">
              <w:rPr>
                <w:spacing w:val="-4"/>
                <w:sz w:val="23"/>
              </w:rPr>
              <w:t xml:space="preserve"> </w:t>
            </w:r>
            <w:r w:rsidRPr="00A71650">
              <w:rPr>
                <w:sz w:val="23"/>
              </w:rPr>
              <w:t>технологий</w:t>
            </w:r>
          </w:p>
          <w:p w:rsidR="00A01799" w:rsidRPr="00A71650" w:rsidRDefault="0046346E">
            <w:pPr>
              <w:pStyle w:val="TableParagraph"/>
              <w:spacing w:line="252" w:lineRule="exact"/>
              <w:rPr>
                <w:sz w:val="23"/>
              </w:rPr>
            </w:pPr>
            <w:r w:rsidRPr="00A71650">
              <w:rPr>
                <w:sz w:val="23"/>
              </w:rPr>
              <w:t>обучения</w:t>
            </w:r>
          </w:p>
        </w:tc>
        <w:tc>
          <w:tcPr>
            <w:tcW w:w="5771" w:type="dxa"/>
          </w:tcPr>
          <w:p w:rsidR="00A01799" w:rsidRPr="00A71650" w:rsidRDefault="004634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71650">
              <w:rPr>
                <w:sz w:val="24"/>
              </w:rPr>
              <w:t>Адаптированные рабочие программы</w:t>
            </w:r>
          </w:p>
        </w:tc>
      </w:tr>
    </w:tbl>
    <w:p w:rsidR="00A01799" w:rsidRPr="00A71650" w:rsidRDefault="00A01799">
      <w:pPr>
        <w:pStyle w:val="a3"/>
        <w:spacing w:before="5"/>
        <w:ind w:left="0"/>
        <w:rPr>
          <w:sz w:val="22"/>
        </w:rPr>
      </w:pPr>
    </w:p>
    <w:p w:rsidR="00A01799" w:rsidRPr="00A71650" w:rsidRDefault="0046346E">
      <w:pPr>
        <w:spacing w:line="263" w:lineRule="exact"/>
        <w:ind w:left="221"/>
        <w:rPr>
          <w:b/>
          <w:spacing w:val="-2"/>
          <w:sz w:val="23"/>
        </w:rPr>
      </w:pPr>
      <w:r w:rsidRPr="00A71650">
        <w:rPr>
          <w:b/>
          <w:sz w:val="23"/>
        </w:rPr>
        <w:t>Способы</w:t>
      </w:r>
      <w:r w:rsidRPr="00A71650">
        <w:rPr>
          <w:b/>
          <w:spacing w:val="-4"/>
          <w:sz w:val="23"/>
        </w:rPr>
        <w:t xml:space="preserve"> </w:t>
      </w:r>
      <w:r w:rsidRPr="00A71650">
        <w:rPr>
          <w:b/>
          <w:sz w:val="23"/>
        </w:rPr>
        <w:t>оценки</w:t>
      </w:r>
      <w:r w:rsidRPr="00A71650">
        <w:rPr>
          <w:b/>
          <w:spacing w:val="-3"/>
          <w:sz w:val="23"/>
        </w:rPr>
        <w:t xml:space="preserve"> </w:t>
      </w:r>
      <w:r w:rsidRPr="00A71650">
        <w:rPr>
          <w:b/>
          <w:sz w:val="23"/>
        </w:rPr>
        <w:t>эффективности</w:t>
      </w:r>
      <w:r w:rsidRPr="00A71650">
        <w:rPr>
          <w:b/>
          <w:spacing w:val="-2"/>
          <w:sz w:val="23"/>
        </w:rPr>
        <w:t xml:space="preserve"> внедрения модели </w:t>
      </w:r>
      <w:proofErr w:type="spellStart"/>
      <w:r w:rsidRPr="00A71650">
        <w:rPr>
          <w:b/>
          <w:spacing w:val="-2"/>
          <w:sz w:val="23"/>
        </w:rPr>
        <w:t>внутришкольной</w:t>
      </w:r>
      <w:proofErr w:type="spellEnd"/>
      <w:r w:rsidRPr="00A71650">
        <w:rPr>
          <w:b/>
          <w:spacing w:val="-2"/>
          <w:sz w:val="23"/>
        </w:rPr>
        <w:t xml:space="preserve"> системы профессионального роста:</w:t>
      </w:r>
    </w:p>
    <w:p w:rsidR="0046346E" w:rsidRPr="00A71650" w:rsidRDefault="0046346E">
      <w:pPr>
        <w:spacing w:line="263" w:lineRule="exact"/>
        <w:ind w:left="221"/>
        <w:rPr>
          <w:i/>
          <w:sz w:val="23"/>
        </w:rPr>
      </w:pPr>
    </w:p>
    <w:p w:rsidR="00A01799" w:rsidRPr="00A71650" w:rsidRDefault="0046346E" w:rsidP="0046346E">
      <w:pPr>
        <w:pStyle w:val="a4"/>
        <w:numPr>
          <w:ilvl w:val="0"/>
          <w:numId w:val="8"/>
        </w:numPr>
        <w:spacing w:line="263" w:lineRule="exact"/>
        <w:rPr>
          <w:sz w:val="23"/>
        </w:rPr>
      </w:pPr>
      <w:r w:rsidRPr="00A71650">
        <w:rPr>
          <w:sz w:val="23"/>
        </w:rPr>
        <w:t>Качество</w:t>
      </w:r>
      <w:r w:rsidRPr="00A71650">
        <w:rPr>
          <w:spacing w:val="-3"/>
          <w:sz w:val="23"/>
        </w:rPr>
        <w:t xml:space="preserve"> </w:t>
      </w:r>
      <w:r w:rsidRPr="00A71650">
        <w:rPr>
          <w:sz w:val="23"/>
        </w:rPr>
        <w:t>образования</w:t>
      </w:r>
      <w:r w:rsidRPr="00A71650">
        <w:rPr>
          <w:spacing w:val="-3"/>
          <w:sz w:val="23"/>
        </w:rPr>
        <w:t xml:space="preserve"> </w:t>
      </w:r>
      <w:r w:rsidRPr="00A71650">
        <w:rPr>
          <w:sz w:val="23"/>
        </w:rPr>
        <w:t>оценивается</w:t>
      </w:r>
      <w:r w:rsidRPr="00A71650">
        <w:rPr>
          <w:spacing w:val="-4"/>
          <w:sz w:val="23"/>
        </w:rPr>
        <w:t xml:space="preserve"> </w:t>
      </w:r>
      <w:r w:rsidRPr="00A71650">
        <w:rPr>
          <w:sz w:val="23"/>
        </w:rPr>
        <w:t>на</w:t>
      </w:r>
      <w:r w:rsidRPr="00A71650">
        <w:rPr>
          <w:spacing w:val="-1"/>
          <w:sz w:val="23"/>
        </w:rPr>
        <w:t xml:space="preserve"> </w:t>
      </w:r>
      <w:r w:rsidRPr="00A71650">
        <w:rPr>
          <w:sz w:val="23"/>
        </w:rPr>
        <w:t>основе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независимых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экспертиз</w:t>
      </w:r>
      <w:r w:rsidRPr="00A71650">
        <w:rPr>
          <w:spacing w:val="-6"/>
          <w:sz w:val="23"/>
        </w:rPr>
        <w:t xml:space="preserve"> </w:t>
      </w:r>
      <w:r w:rsidRPr="00A71650">
        <w:rPr>
          <w:sz w:val="23"/>
        </w:rPr>
        <w:t>ГИА,</w:t>
      </w:r>
      <w:r w:rsidRPr="00A71650">
        <w:rPr>
          <w:spacing w:val="-2"/>
          <w:sz w:val="23"/>
        </w:rPr>
        <w:t xml:space="preserve"> </w:t>
      </w:r>
      <w:r w:rsidRPr="00A71650">
        <w:rPr>
          <w:sz w:val="23"/>
        </w:rPr>
        <w:t>ЕГЭ;</w:t>
      </w:r>
    </w:p>
    <w:p w:rsidR="00A01799" w:rsidRPr="00A71650" w:rsidRDefault="0046346E" w:rsidP="0046346E">
      <w:pPr>
        <w:pStyle w:val="a4"/>
        <w:numPr>
          <w:ilvl w:val="0"/>
          <w:numId w:val="8"/>
        </w:numPr>
        <w:spacing w:before="68" w:line="360" w:lineRule="auto"/>
        <w:ind w:right="691"/>
        <w:rPr>
          <w:sz w:val="23"/>
        </w:rPr>
      </w:pPr>
      <w:r w:rsidRPr="00A71650">
        <w:rPr>
          <w:sz w:val="23"/>
        </w:rPr>
        <w:t>Мотивация и удовлетворенность отслеживаются посредством</w:t>
      </w:r>
      <w:r w:rsidRPr="00A71650">
        <w:rPr>
          <w:spacing w:val="-55"/>
          <w:sz w:val="23"/>
        </w:rPr>
        <w:t xml:space="preserve"> </w:t>
      </w:r>
      <w:r w:rsidRPr="00A71650">
        <w:rPr>
          <w:sz w:val="23"/>
        </w:rPr>
        <w:t>методов</w:t>
      </w:r>
      <w:r w:rsidRPr="00A71650">
        <w:rPr>
          <w:spacing w:val="-5"/>
          <w:sz w:val="23"/>
        </w:rPr>
        <w:t xml:space="preserve"> </w:t>
      </w:r>
      <w:r w:rsidRPr="00A71650">
        <w:rPr>
          <w:sz w:val="23"/>
        </w:rPr>
        <w:t>анкетирования,</w:t>
      </w:r>
      <w:r w:rsidRPr="00A71650">
        <w:rPr>
          <w:spacing w:val="-3"/>
          <w:sz w:val="23"/>
        </w:rPr>
        <w:t xml:space="preserve"> </w:t>
      </w:r>
      <w:r w:rsidRPr="00A71650">
        <w:rPr>
          <w:sz w:val="23"/>
        </w:rPr>
        <w:t>наблюдения, собеседования.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636"/>
      </w:tblGrid>
      <w:tr w:rsidR="00A01799" w:rsidRPr="00A71650">
        <w:trPr>
          <w:trHeight w:val="527"/>
        </w:trPr>
        <w:tc>
          <w:tcPr>
            <w:tcW w:w="4634" w:type="dxa"/>
          </w:tcPr>
          <w:p w:rsidR="00A01799" w:rsidRPr="00A71650" w:rsidRDefault="0046346E">
            <w:pPr>
              <w:pStyle w:val="TableParagraph"/>
              <w:spacing w:line="263" w:lineRule="exact"/>
              <w:rPr>
                <w:b/>
                <w:sz w:val="23"/>
              </w:rPr>
            </w:pPr>
            <w:r w:rsidRPr="00A71650">
              <w:rPr>
                <w:b/>
                <w:sz w:val="23"/>
              </w:rPr>
              <w:t>Субъект</w:t>
            </w:r>
            <w:r w:rsidRPr="00A71650">
              <w:rPr>
                <w:b/>
                <w:spacing w:val="-3"/>
                <w:sz w:val="23"/>
              </w:rPr>
              <w:t xml:space="preserve"> </w:t>
            </w:r>
            <w:r w:rsidRPr="00A71650">
              <w:rPr>
                <w:b/>
                <w:sz w:val="23"/>
              </w:rPr>
              <w:t>образовательного</w:t>
            </w:r>
            <w:r w:rsidRPr="00A71650">
              <w:rPr>
                <w:b/>
                <w:spacing w:val="-2"/>
                <w:sz w:val="23"/>
              </w:rPr>
              <w:t xml:space="preserve"> </w:t>
            </w:r>
            <w:r w:rsidRPr="00A71650">
              <w:rPr>
                <w:b/>
                <w:sz w:val="23"/>
              </w:rPr>
              <w:t>процесса</w:t>
            </w:r>
          </w:p>
        </w:tc>
        <w:tc>
          <w:tcPr>
            <w:tcW w:w="4636" w:type="dxa"/>
          </w:tcPr>
          <w:p w:rsidR="00A01799" w:rsidRPr="00A71650" w:rsidRDefault="0046346E">
            <w:pPr>
              <w:pStyle w:val="TableParagraph"/>
              <w:spacing w:line="264" w:lineRule="exact"/>
              <w:ind w:left="108" w:right="1415"/>
              <w:rPr>
                <w:b/>
                <w:sz w:val="23"/>
              </w:rPr>
            </w:pPr>
            <w:r w:rsidRPr="00A71650">
              <w:rPr>
                <w:b/>
                <w:sz w:val="23"/>
              </w:rPr>
              <w:t>Причины удовлетворенности</w:t>
            </w:r>
            <w:r w:rsidRPr="00A71650">
              <w:rPr>
                <w:b/>
                <w:spacing w:val="-56"/>
                <w:sz w:val="23"/>
              </w:rPr>
              <w:t xml:space="preserve"> </w:t>
            </w:r>
            <w:r w:rsidRPr="00A71650">
              <w:rPr>
                <w:b/>
                <w:sz w:val="23"/>
              </w:rPr>
              <w:t>образовательным</w:t>
            </w:r>
            <w:r w:rsidRPr="00A71650">
              <w:rPr>
                <w:b/>
                <w:spacing w:val="-3"/>
                <w:sz w:val="23"/>
              </w:rPr>
              <w:t xml:space="preserve"> </w:t>
            </w:r>
            <w:r w:rsidRPr="00A71650">
              <w:rPr>
                <w:b/>
                <w:sz w:val="23"/>
              </w:rPr>
              <w:t>процессом</w:t>
            </w:r>
          </w:p>
        </w:tc>
      </w:tr>
      <w:tr w:rsidR="00A01799" w:rsidRPr="00A71650">
        <w:trPr>
          <w:trHeight w:val="1353"/>
        </w:trPr>
        <w:tc>
          <w:tcPr>
            <w:tcW w:w="4634" w:type="dxa"/>
          </w:tcPr>
          <w:p w:rsidR="00A01799" w:rsidRPr="00A71650" w:rsidRDefault="0046346E">
            <w:pPr>
              <w:pStyle w:val="TableParagraph"/>
              <w:spacing w:line="260" w:lineRule="exact"/>
              <w:rPr>
                <w:sz w:val="23"/>
              </w:rPr>
            </w:pPr>
            <w:r w:rsidRPr="00A71650">
              <w:rPr>
                <w:sz w:val="23"/>
              </w:rPr>
              <w:t>Учащиеся</w:t>
            </w:r>
          </w:p>
        </w:tc>
        <w:tc>
          <w:tcPr>
            <w:tcW w:w="4636" w:type="dxa"/>
          </w:tcPr>
          <w:p w:rsidR="00A01799" w:rsidRPr="00A71650" w:rsidRDefault="0046346E" w:rsidP="0046346E">
            <w:pPr>
              <w:pStyle w:val="TableParagraph"/>
              <w:ind w:left="108" w:right="418"/>
              <w:rPr>
                <w:sz w:val="23"/>
              </w:rPr>
            </w:pPr>
            <w:r w:rsidRPr="00A71650">
              <w:rPr>
                <w:sz w:val="23"/>
              </w:rPr>
              <w:t xml:space="preserve">В школе активно внедряются адаптированные рабочие программы, элективные и </w:t>
            </w:r>
            <w:proofErr w:type="spellStart"/>
            <w:r w:rsidRPr="00A71650">
              <w:rPr>
                <w:sz w:val="23"/>
              </w:rPr>
              <w:t>предпрофильные</w:t>
            </w:r>
            <w:proofErr w:type="spellEnd"/>
            <w:r w:rsidRPr="00A71650">
              <w:rPr>
                <w:sz w:val="23"/>
              </w:rPr>
              <w:t xml:space="preserve"> курсы.</w:t>
            </w:r>
          </w:p>
        </w:tc>
      </w:tr>
      <w:tr w:rsidR="00A01799" w:rsidRPr="00A71650">
        <w:trPr>
          <w:trHeight w:val="659"/>
        </w:trPr>
        <w:tc>
          <w:tcPr>
            <w:tcW w:w="4634" w:type="dxa"/>
          </w:tcPr>
          <w:p w:rsidR="00A01799" w:rsidRPr="00A71650" w:rsidRDefault="0046346E">
            <w:pPr>
              <w:pStyle w:val="TableParagraph"/>
              <w:spacing w:line="258" w:lineRule="exact"/>
              <w:rPr>
                <w:sz w:val="23"/>
              </w:rPr>
            </w:pPr>
            <w:r w:rsidRPr="00A71650">
              <w:rPr>
                <w:sz w:val="23"/>
              </w:rPr>
              <w:t>Педагоги</w:t>
            </w:r>
          </w:p>
        </w:tc>
        <w:tc>
          <w:tcPr>
            <w:tcW w:w="4636" w:type="dxa"/>
          </w:tcPr>
          <w:p w:rsidR="00A01799" w:rsidRPr="00A71650" w:rsidRDefault="0046346E">
            <w:pPr>
              <w:pStyle w:val="TableParagraph"/>
              <w:ind w:left="108" w:right="232"/>
              <w:rPr>
                <w:sz w:val="23"/>
              </w:rPr>
            </w:pPr>
            <w:r w:rsidRPr="00A71650">
              <w:rPr>
                <w:sz w:val="23"/>
              </w:rPr>
              <w:t>Обмен опытом и профессиональный рост и</w:t>
            </w:r>
            <w:r w:rsidRPr="00A71650">
              <w:rPr>
                <w:spacing w:val="-55"/>
                <w:sz w:val="23"/>
              </w:rPr>
              <w:t xml:space="preserve"> </w:t>
            </w:r>
            <w:r w:rsidRPr="00A71650">
              <w:rPr>
                <w:sz w:val="23"/>
              </w:rPr>
              <w:t>развитие</w:t>
            </w:r>
          </w:p>
        </w:tc>
      </w:tr>
    </w:tbl>
    <w:p w:rsidR="0046346E" w:rsidRPr="00A71650" w:rsidRDefault="0046346E" w:rsidP="00A71650">
      <w:pPr>
        <w:spacing w:line="360" w:lineRule="auto"/>
      </w:pPr>
    </w:p>
    <w:sectPr w:rsidR="0046346E" w:rsidRPr="00A71650" w:rsidSect="00A01799">
      <w:pgSz w:w="11910" w:h="16840"/>
      <w:pgMar w:top="158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FCC"/>
    <w:multiLevelType w:val="hybridMultilevel"/>
    <w:tmpl w:val="FE3E2E8E"/>
    <w:lvl w:ilvl="0" w:tplc="8E083BA4">
      <w:start w:val="1"/>
      <w:numFmt w:val="decimal"/>
      <w:lvlText w:val="%1."/>
      <w:lvlJc w:val="left"/>
      <w:pPr>
        <w:ind w:left="337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90A1190">
      <w:numFmt w:val="bullet"/>
      <w:lvlText w:val="•"/>
      <w:lvlJc w:val="left"/>
      <w:pPr>
        <w:ind w:left="871" w:hanging="231"/>
      </w:pPr>
      <w:rPr>
        <w:rFonts w:hint="default"/>
        <w:lang w:val="ru-RU" w:eastAsia="en-US" w:bidi="ar-SA"/>
      </w:rPr>
    </w:lvl>
    <w:lvl w:ilvl="2" w:tplc="0E72A80A">
      <w:numFmt w:val="bullet"/>
      <w:lvlText w:val="•"/>
      <w:lvlJc w:val="left"/>
      <w:pPr>
        <w:ind w:left="1403" w:hanging="231"/>
      </w:pPr>
      <w:rPr>
        <w:rFonts w:hint="default"/>
        <w:lang w:val="ru-RU" w:eastAsia="en-US" w:bidi="ar-SA"/>
      </w:rPr>
    </w:lvl>
    <w:lvl w:ilvl="3" w:tplc="20DC16C4">
      <w:numFmt w:val="bullet"/>
      <w:lvlText w:val="•"/>
      <w:lvlJc w:val="left"/>
      <w:pPr>
        <w:ind w:left="1935" w:hanging="231"/>
      </w:pPr>
      <w:rPr>
        <w:rFonts w:hint="default"/>
        <w:lang w:val="ru-RU" w:eastAsia="en-US" w:bidi="ar-SA"/>
      </w:rPr>
    </w:lvl>
    <w:lvl w:ilvl="4" w:tplc="D082AA52">
      <w:numFmt w:val="bullet"/>
      <w:lvlText w:val="•"/>
      <w:lvlJc w:val="left"/>
      <w:pPr>
        <w:ind w:left="2467" w:hanging="231"/>
      </w:pPr>
      <w:rPr>
        <w:rFonts w:hint="default"/>
        <w:lang w:val="ru-RU" w:eastAsia="en-US" w:bidi="ar-SA"/>
      </w:rPr>
    </w:lvl>
    <w:lvl w:ilvl="5" w:tplc="7F8A634A">
      <w:numFmt w:val="bullet"/>
      <w:lvlText w:val="•"/>
      <w:lvlJc w:val="left"/>
      <w:pPr>
        <w:ind w:left="2999" w:hanging="231"/>
      </w:pPr>
      <w:rPr>
        <w:rFonts w:hint="default"/>
        <w:lang w:val="ru-RU" w:eastAsia="en-US" w:bidi="ar-SA"/>
      </w:rPr>
    </w:lvl>
    <w:lvl w:ilvl="6" w:tplc="67800BE8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7" w:tplc="16A86A72">
      <w:numFmt w:val="bullet"/>
      <w:lvlText w:val="•"/>
      <w:lvlJc w:val="left"/>
      <w:pPr>
        <w:ind w:left="4063" w:hanging="231"/>
      </w:pPr>
      <w:rPr>
        <w:rFonts w:hint="default"/>
        <w:lang w:val="ru-RU" w:eastAsia="en-US" w:bidi="ar-SA"/>
      </w:rPr>
    </w:lvl>
    <w:lvl w:ilvl="8" w:tplc="34FE65BA">
      <w:numFmt w:val="bullet"/>
      <w:lvlText w:val="•"/>
      <w:lvlJc w:val="left"/>
      <w:pPr>
        <w:ind w:left="4595" w:hanging="231"/>
      </w:pPr>
      <w:rPr>
        <w:rFonts w:hint="default"/>
        <w:lang w:val="ru-RU" w:eastAsia="en-US" w:bidi="ar-SA"/>
      </w:rPr>
    </w:lvl>
  </w:abstractNum>
  <w:abstractNum w:abstractNumId="1">
    <w:nsid w:val="044D2BFD"/>
    <w:multiLevelType w:val="hybridMultilevel"/>
    <w:tmpl w:val="72F00598"/>
    <w:lvl w:ilvl="0" w:tplc="156081D2">
      <w:numFmt w:val="bullet"/>
      <w:lvlText w:val="-"/>
      <w:lvlJc w:val="left"/>
      <w:pPr>
        <w:ind w:left="1063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3D2E108">
      <w:numFmt w:val="bullet"/>
      <w:lvlText w:val="•"/>
      <w:lvlJc w:val="left"/>
      <w:pPr>
        <w:ind w:left="1922" w:hanging="135"/>
      </w:pPr>
      <w:rPr>
        <w:rFonts w:hint="default"/>
        <w:lang w:val="ru-RU" w:eastAsia="en-US" w:bidi="ar-SA"/>
      </w:rPr>
    </w:lvl>
    <w:lvl w:ilvl="2" w:tplc="A550589E">
      <w:numFmt w:val="bullet"/>
      <w:lvlText w:val="•"/>
      <w:lvlJc w:val="left"/>
      <w:pPr>
        <w:ind w:left="2785" w:hanging="135"/>
      </w:pPr>
      <w:rPr>
        <w:rFonts w:hint="default"/>
        <w:lang w:val="ru-RU" w:eastAsia="en-US" w:bidi="ar-SA"/>
      </w:rPr>
    </w:lvl>
    <w:lvl w:ilvl="3" w:tplc="1BE6BC72">
      <w:numFmt w:val="bullet"/>
      <w:lvlText w:val="•"/>
      <w:lvlJc w:val="left"/>
      <w:pPr>
        <w:ind w:left="3647" w:hanging="135"/>
      </w:pPr>
      <w:rPr>
        <w:rFonts w:hint="default"/>
        <w:lang w:val="ru-RU" w:eastAsia="en-US" w:bidi="ar-SA"/>
      </w:rPr>
    </w:lvl>
    <w:lvl w:ilvl="4" w:tplc="04B848CC">
      <w:numFmt w:val="bullet"/>
      <w:lvlText w:val="•"/>
      <w:lvlJc w:val="left"/>
      <w:pPr>
        <w:ind w:left="4510" w:hanging="135"/>
      </w:pPr>
      <w:rPr>
        <w:rFonts w:hint="default"/>
        <w:lang w:val="ru-RU" w:eastAsia="en-US" w:bidi="ar-SA"/>
      </w:rPr>
    </w:lvl>
    <w:lvl w:ilvl="5" w:tplc="2A6A7E8E">
      <w:numFmt w:val="bullet"/>
      <w:lvlText w:val="•"/>
      <w:lvlJc w:val="left"/>
      <w:pPr>
        <w:ind w:left="5373" w:hanging="135"/>
      </w:pPr>
      <w:rPr>
        <w:rFonts w:hint="default"/>
        <w:lang w:val="ru-RU" w:eastAsia="en-US" w:bidi="ar-SA"/>
      </w:rPr>
    </w:lvl>
    <w:lvl w:ilvl="6" w:tplc="AB8EDDA6">
      <w:numFmt w:val="bullet"/>
      <w:lvlText w:val="•"/>
      <w:lvlJc w:val="left"/>
      <w:pPr>
        <w:ind w:left="6235" w:hanging="135"/>
      </w:pPr>
      <w:rPr>
        <w:rFonts w:hint="default"/>
        <w:lang w:val="ru-RU" w:eastAsia="en-US" w:bidi="ar-SA"/>
      </w:rPr>
    </w:lvl>
    <w:lvl w:ilvl="7" w:tplc="AF7A4DAE">
      <w:numFmt w:val="bullet"/>
      <w:lvlText w:val="•"/>
      <w:lvlJc w:val="left"/>
      <w:pPr>
        <w:ind w:left="7098" w:hanging="135"/>
      </w:pPr>
      <w:rPr>
        <w:rFonts w:hint="default"/>
        <w:lang w:val="ru-RU" w:eastAsia="en-US" w:bidi="ar-SA"/>
      </w:rPr>
    </w:lvl>
    <w:lvl w:ilvl="8" w:tplc="A4A014BA">
      <w:numFmt w:val="bullet"/>
      <w:lvlText w:val="•"/>
      <w:lvlJc w:val="left"/>
      <w:pPr>
        <w:ind w:left="7961" w:hanging="135"/>
      </w:pPr>
      <w:rPr>
        <w:rFonts w:hint="default"/>
        <w:lang w:val="ru-RU" w:eastAsia="en-US" w:bidi="ar-SA"/>
      </w:rPr>
    </w:lvl>
  </w:abstractNum>
  <w:abstractNum w:abstractNumId="2">
    <w:nsid w:val="217D01B1"/>
    <w:multiLevelType w:val="hybridMultilevel"/>
    <w:tmpl w:val="79182542"/>
    <w:lvl w:ilvl="0" w:tplc="0419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>
    <w:nsid w:val="34EF02FF"/>
    <w:multiLevelType w:val="hybridMultilevel"/>
    <w:tmpl w:val="29503D44"/>
    <w:lvl w:ilvl="0" w:tplc="ADF2BE40">
      <w:start w:val="1"/>
      <w:numFmt w:val="decimal"/>
      <w:lvlText w:val="%1"/>
      <w:lvlJc w:val="left"/>
      <w:pPr>
        <w:ind w:left="221" w:hanging="2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EC704">
      <w:numFmt w:val="bullet"/>
      <w:lvlText w:val="•"/>
      <w:lvlJc w:val="left"/>
      <w:pPr>
        <w:ind w:left="1166" w:hanging="214"/>
      </w:pPr>
      <w:rPr>
        <w:rFonts w:hint="default"/>
        <w:lang w:val="ru-RU" w:eastAsia="en-US" w:bidi="ar-SA"/>
      </w:rPr>
    </w:lvl>
    <w:lvl w:ilvl="2" w:tplc="79E0E636">
      <w:numFmt w:val="bullet"/>
      <w:lvlText w:val="•"/>
      <w:lvlJc w:val="left"/>
      <w:pPr>
        <w:ind w:left="2113" w:hanging="214"/>
      </w:pPr>
      <w:rPr>
        <w:rFonts w:hint="default"/>
        <w:lang w:val="ru-RU" w:eastAsia="en-US" w:bidi="ar-SA"/>
      </w:rPr>
    </w:lvl>
    <w:lvl w:ilvl="3" w:tplc="3640A96E">
      <w:numFmt w:val="bullet"/>
      <w:lvlText w:val="•"/>
      <w:lvlJc w:val="left"/>
      <w:pPr>
        <w:ind w:left="3059" w:hanging="214"/>
      </w:pPr>
      <w:rPr>
        <w:rFonts w:hint="default"/>
        <w:lang w:val="ru-RU" w:eastAsia="en-US" w:bidi="ar-SA"/>
      </w:rPr>
    </w:lvl>
    <w:lvl w:ilvl="4" w:tplc="8AC2CA94">
      <w:numFmt w:val="bullet"/>
      <w:lvlText w:val="•"/>
      <w:lvlJc w:val="left"/>
      <w:pPr>
        <w:ind w:left="4006" w:hanging="214"/>
      </w:pPr>
      <w:rPr>
        <w:rFonts w:hint="default"/>
        <w:lang w:val="ru-RU" w:eastAsia="en-US" w:bidi="ar-SA"/>
      </w:rPr>
    </w:lvl>
    <w:lvl w:ilvl="5" w:tplc="0448BB78">
      <w:numFmt w:val="bullet"/>
      <w:lvlText w:val="•"/>
      <w:lvlJc w:val="left"/>
      <w:pPr>
        <w:ind w:left="4953" w:hanging="214"/>
      </w:pPr>
      <w:rPr>
        <w:rFonts w:hint="default"/>
        <w:lang w:val="ru-RU" w:eastAsia="en-US" w:bidi="ar-SA"/>
      </w:rPr>
    </w:lvl>
    <w:lvl w:ilvl="6" w:tplc="8CCE4F92">
      <w:numFmt w:val="bullet"/>
      <w:lvlText w:val="•"/>
      <w:lvlJc w:val="left"/>
      <w:pPr>
        <w:ind w:left="5899" w:hanging="214"/>
      </w:pPr>
      <w:rPr>
        <w:rFonts w:hint="default"/>
        <w:lang w:val="ru-RU" w:eastAsia="en-US" w:bidi="ar-SA"/>
      </w:rPr>
    </w:lvl>
    <w:lvl w:ilvl="7" w:tplc="E6F4E34E">
      <w:numFmt w:val="bullet"/>
      <w:lvlText w:val="•"/>
      <w:lvlJc w:val="left"/>
      <w:pPr>
        <w:ind w:left="6846" w:hanging="214"/>
      </w:pPr>
      <w:rPr>
        <w:rFonts w:hint="default"/>
        <w:lang w:val="ru-RU" w:eastAsia="en-US" w:bidi="ar-SA"/>
      </w:rPr>
    </w:lvl>
    <w:lvl w:ilvl="8" w:tplc="A52CF1E0">
      <w:numFmt w:val="bullet"/>
      <w:lvlText w:val="•"/>
      <w:lvlJc w:val="left"/>
      <w:pPr>
        <w:ind w:left="7793" w:hanging="214"/>
      </w:pPr>
      <w:rPr>
        <w:rFonts w:hint="default"/>
        <w:lang w:val="ru-RU" w:eastAsia="en-US" w:bidi="ar-SA"/>
      </w:rPr>
    </w:lvl>
  </w:abstractNum>
  <w:abstractNum w:abstractNumId="4">
    <w:nsid w:val="49AD2632"/>
    <w:multiLevelType w:val="hybridMultilevel"/>
    <w:tmpl w:val="20FE3002"/>
    <w:lvl w:ilvl="0" w:tplc="40881968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7B4CB4A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89BC6BFC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2B108752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C3FE97AA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BF90ADB8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F1807BD8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A8A6995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21F66594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5">
    <w:nsid w:val="72685AE6"/>
    <w:multiLevelType w:val="hybridMultilevel"/>
    <w:tmpl w:val="036214EA"/>
    <w:lvl w:ilvl="0" w:tplc="D43E0996">
      <w:numFmt w:val="bullet"/>
      <w:lvlText w:val="-"/>
      <w:lvlJc w:val="left"/>
      <w:pPr>
        <w:ind w:left="10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6C190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2" w:tplc="30CA0602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CB260814">
      <w:numFmt w:val="bullet"/>
      <w:lvlText w:val="•"/>
      <w:lvlJc w:val="left"/>
      <w:pPr>
        <w:ind w:left="3647" w:hanging="140"/>
      </w:pPr>
      <w:rPr>
        <w:rFonts w:hint="default"/>
        <w:lang w:val="ru-RU" w:eastAsia="en-US" w:bidi="ar-SA"/>
      </w:rPr>
    </w:lvl>
    <w:lvl w:ilvl="4" w:tplc="2AB235E2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5" w:tplc="8958972C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DA0C975C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2D069C3C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3DF4077A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6">
    <w:nsid w:val="745824F8"/>
    <w:multiLevelType w:val="hybridMultilevel"/>
    <w:tmpl w:val="3AAE971C"/>
    <w:lvl w:ilvl="0" w:tplc="7FB00E3E">
      <w:start w:val="1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827BCE">
      <w:numFmt w:val="bullet"/>
      <w:lvlText w:val="•"/>
      <w:lvlJc w:val="left"/>
      <w:pPr>
        <w:ind w:left="655" w:hanging="231"/>
      </w:pPr>
      <w:rPr>
        <w:rFonts w:hint="default"/>
        <w:lang w:val="ru-RU" w:eastAsia="en-US" w:bidi="ar-SA"/>
      </w:rPr>
    </w:lvl>
    <w:lvl w:ilvl="2" w:tplc="EFA40CD6">
      <w:numFmt w:val="bullet"/>
      <w:lvlText w:val="•"/>
      <w:lvlJc w:val="left"/>
      <w:pPr>
        <w:ind w:left="1211" w:hanging="231"/>
      </w:pPr>
      <w:rPr>
        <w:rFonts w:hint="default"/>
        <w:lang w:val="ru-RU" w:eastAsia="en-US" w:bidi="ar-SA"/>
      </w:rPr>
    </w:lvl>
    <w:lvl w:ilvl="3" w:tplc="AD341E28">
      <w:numFmt w:val="bullet"/>
      <w:lvlText w:val="•"/>
      <w:lvlJc w:val="left"/>
      <w:pPr>
        <w:ind w:left="1767" w:hanging="231"/>
      </w:pPr>
      <w:rPr>
        <w:rFonts w:hint="default"/>
        <w:lang w:val="ru-RU" w:eastAsia="en-US" w:bidi="ar-SA"/>
      </w:rPr>
    </w:lvl>
    <w:lvl w:ilvl="4" w:tplc="347E167E">
      <w:numFmt w:val="bullet"/>
      <w:lvlText w:val="•"/>
      <w:lvlJc w:val="left"/>
      <w:pPr>
        <w:ind w:left="2323" w:hanging="231"/>
      </w:pPr>
      <w:rPr>
        <w:rFonts w:hint="default"/>
        <w:lang w:val="ru-RU" w:eastAsia="en-US" w:bidi="ar-SA"/>
      </w:rPr>
    </w:lvl>
    <w:lvl w:ilvl="5" w:tplc="4D1243D8">
      <w:numFmt w:val="bullet"/>
      <w:lvlText w:val="•"/>
      <w:lvlJc w:val="left"/>
      <w:pPr>
        <w:ind w:left="2879" w:hanging="231"/>
      </w:pPr>
      <w:rPr>
        <w:rFonts w:hint="default"/>
        <w:lang w:val="ru-RU" w:eastAsia="en-US" w:bidi="ar-SA"/>
      </w:rPr>
    </w:lvl>
    <w:lvl w:ilvl="6" w:tplc="24DC76CC">
      <w:numFmt w:val="bullet"/>
      <w:lvlText w:val="•"/>
      <w:lvlJc w:val="left"/>
      <w:pPr>
        <w:ind w:left="3435" w:hanging="231"/>
      </w:pPr>
      <w:rPr>
        <w:rFonts w:hint="default"/>
        <w:lang w:val="ru-RU" w:eastAsia="en-US" w:bidi="ar-SA"/>
      </w:rPr>
    </w:lvl>
    <w:lvl w:ilvl="7" w:tplc="EF3C8CE6">
      <w:numFmt w:val="bullet"/>
      <w:lvlText w:val="•"/>
      <w:lvlJc w:val="left"/>
      <w:pPr>
        <w:ind w:left="3991" w:hanging="231"/>
      </w:pPr>
      <w:rPr>
        <w:rFonts w:hint="default"/>
        <w:lang w:val="ru-RU" w:eastAsia="en-US" w:bidi="ar-SA"/>
      </w:rPr>
    </w:lvl>
    <w:lvl w:ilvl="8" w:tplc="C0E6F1E8">
      <w:numFmt w:val="bullet"/>
      <w:lvlText w:val="•"/>
      <w:lvlJc w:val="left"/>
      <w:pPr>
        <w:ind w:left="4547" w:hanging="231"/>
      </w:pPr>
      <w:rPr>
        <w:rFonts w:hint="default"/>
        <w:lang w:val="ru-RU" w:eastAsia="en-US" w:bidi="ar-SA"/>
      </w:rPr>
    </w:lvl>
  </w:abstractNum>
  <w:abstractNum w:abstractNumId="7">
    <w:nsid w:val="755A40AB"/>
    <w:multiLevelType w:val="hybridMultilevel"/>
    <w:tmpl w:val="58401AC0"/>
    <w:lvl w:ilvl="0" w:tplc="BBFAF244">
      <w:start w:val="2"/>
      <w:numFmt w:val="upperRoman"/>
      <w:lvlText w:val="%1"/>
      <w:lvlJc w:val="left"/>
      <w:pPr>
        <w:ind w:left="456" w:hanging="23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3"/>
        <w:szCs w:val="23"/>
        <w:lang w:val="ru-RU" w:eastAsia="en-US" w:bidi="ar-SA"/>
      </w:rPr>
    </w:lvl>
    <w:lvl w:ilvl="1" w:tplc="9B0227A0">
      <w:numFmt w:val="bullet"/>
      <w:lvlText w:val="•"/>
      <w:lvlJc w:val="left"/>
      <w:pPr>
        <w:ind w:left="1382" w:hanging="235"/>
      </w:pPr>
      <w:rPr>
        <w:rFonts w:hint="default"/>
        <w:lang w:val="ru-RU" w:eastAsia="en-US" w:bidi="ar-SA"/>
      </w:rPr>
    </w:lvl>
    <w:lvl w:ilvl="2" w:tplc="6900A1DC">
      <w:numFmt w:val="bullet"/>
      <w:lvlText w:val="•"/>
      <w:lvlJc w:val="left"/>
      <w:pPr>
        <w:ind w:left="2305" w:hanging="235"/>
      </w:pPr>
      <w:rPr>
        <w:rFonts w:hint="default"/>
        <w:lang w:val="ru-RU" w:eastAsia="en-US" w:bidi="ar-SA"/>
      </w:rPr>
    </w:lvl>
    <w:lvl w:ilvl="3" w:tplc="085621E2">
      <w:numFmt w:val="bullet"/>
      <w:lvlText w:val="•"/>
      <w:lvlJc w:val="left"/>
      <w:pPr>
        <w:ind w:left="3227" w:hanging="235"/>
      </w:pPr>
      <w:rPr>
        <w:rFonts w:hint="default"/>
        <w:lang w:val="ru-RU" w:eastAsia="en-US" w:bidi="ar-SA"/>
      </w:rPr>
    </w:lvl>
    <w:lvl w:ilvl="4" w:tplc="35161280">
      <w:numFmt w:val="bullet"/>
      <w:lvlText w:val="•"/>
      <w:lvlJc w:val="left"/>
      <w:pPr>
        <w:ind w:left="4150" w:hanging="235"/>
      </w:pPr>
      <w:rPr>
        <w:rFonts w:hint="default"/>
        <w:lang w:val="ru-RU" w:eastAsia="en-US" w:bidi="ar-SA"/>
      </w:rPr>
    </w:lvl>
    <w:lvl w:ilvl="5" w:tplc="37DEAB50">
      <w:numFmt w:val="bullet"/>
      <w:lvlText w:val="•"/>
      <w:lvlJc w:val="left"/>
      <w:pPr>
        <w:ind w:left="5073" w:hanging="235"/>
      </w:pPr>
      <w:rPr>
        <w:rFonts w:hint="default"/>
        <w:lang w:val="ru-RU" w:eastAsia="en-US" w:bidi="ar-SA"/>
      </w:rPr>
    </w:lvl>
    <w:lvl w:ilvl="6" w:tplc="BD783C82">
      <w:numFmt w:val="bullet"/>
      <w:lvlText w:val="•"/>
      <w:lvlJc w:val="left"/>
      <w:pPr>
        <w:ind w:left="5995" w:hanging="235"/>
      </w:pPr>
      <w:rPr>
        <w:rFonts w:hint="default"/>
        <w:lang w:val="ru-RU" w:eastAsia="en-US" w:bidi="ar-SA"/>
      </w:rPr>
    </w:lvl>
    <w:lvl w:ilvl="7" w:tplc="C9685288">
      <w:numFmt w:val="bullet"/>
      <w:lvlText w:val="•"/>
      <w:lvlJc w:val="left"/>
      <w:pPr>
        <w:ind w:left="6918" w:hanging="235"/>
      </w:pPr>
      <w:rPr>
        <w:rFonts w:hint="default"/>
        <w:lang w:val="ru-RU" w:eastAsia="en-US" w:bidi="ar-SA"/>
      </w:rPr>
    </w:lvl>
    <w:lvl w:ilvl="8" w:tplc="A118AECA">
      <w:numFmt w:val="bullet"/>
      <w:lvlText w:val="•"/>
      <w:lvlJc w:val="left"/>
      <w:pPr>
        <w:ind w:left="7841" w:hanging="23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99"/>
    <w:rsid w:val="0020303D"/>
    <w:rsid w:val="0026770C"/>
    <w:rsid w:val="0045524B"/>
    <w:rsid w:val="0046346E"/>
    <w:rsid w:val="009D311F"/>
    <w:rsid w:val="00A01799"/>
    <w:rsid w:val="00A7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7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7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799"/>
    <w:pPr>
      <w:ind w:left="2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1799"/>
    <w:pPr>
      <w:spacing w:before="5"/>
      <w:ind w:left="22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1799"/>
    <w:pPr>
      <w:ind w:left="2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01799"/>
    <w:pPr>
      <w:ind w:left="107"/>
    </w:pPr>
  </w:style>
  <w:style w:type="table" w:styleId="a5">
    <w:name w:val="Table Grid"/>
    <w:basedOn w:val="a1"/>
    <w:uiPriority w:val="59"/>
    <w:rsid w:val="00A71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7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7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799"/>
    <w:pPr>
      <w:ind w:left="2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1799"/>
    <w:pPr>
      <w:spacing w:before="5"/>
      <w:ind w:left="22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1799"/>
    <w:pPr>
      <w:ind w:left="2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01799"/>
    <w:pPr>
      <w:ind w:left="107"/>
    </w:pPr>
  </w:style>
  <w:style w:type="table" w:styleId="a5">
    <w:name w:val="Table Grid"/>
    <w:basedOn w:val="a1"/>
    <w:uiPriority w:val="59"/>
    <w:rsid w:val="00A71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2022-11-14T08:03:00Z</dcterms:created>
  <dcterms:modified xsi:type="dcterms:W3CDTF">2022-11-14T08:03:00Z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2022-11-08T00:00:00Z</vt:filetime>
  </property>
</Properties>
</file>